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CB" w:rsidRPr="0012759C" w:rsidRDefault="00F271CB" w:rsidP="00F271CB">
      <w:pPr>
        <w:rPr>
          <w:rFonts w:ascii="Palatino Linotype" w:hAnsi="Palatino Linotype"/>
          <w:b/>
          <w:bCs/>
          <w:i/>
          <w:sz w:val="20"/>
          <w:szCs w:val="20"/>
          <w:u w:val="single"/>
        </w:rPr>
      </w:pPr>
      <w:r w:rsidRPr="0012759C">
        <w:rPr>
          <w:rFonts w:ascii="Palatino Linotype" w:hAnsi="Palatino Linotype"/>
          <w:b/>
          <w:bCs/>
          <w:i/>
          <w:sz w:val="20"/>
          <w:szCs w:val="20"/>
          <w:u w:val="single"/>
        </w:rPr>
        <w:t xml:space="preserve">A NOTE TO THE EDUCATOR: </w:t>
      </w:r>
    </w:p>
    <w:p w:rsidR="00F271CB" w:rsidRPr="0012759C" w:rsidRDefault="00F271CB" w:rsidP="00F271CB">
      <w:pPr>
        <w:rPr>
          <w:rFonts w:ascii="Palatino Linotype" w:hAnsi="Palatino Linotype"/>
          <w:i/>
          <w:sz w:val="20"/>
          <w:szCs w:val="20"/>
        </w:rPr>
      </w:pPr>
      <w:r w:rsidRPr="0012759C">
        <w:rPr>
          <w:rFonts w:ascii="Palatino Linotype" w:hAnsi="Palatino Linotype"/>
          <w:i/>
          <w:sz w:val="20"/>
          <w:szCs w:val="20"/>
        </w:rPr>
        <w:t>“Flight to Freedom” is largely about cause and effect, emphasizing how a slave’s choices—to comply with authority or resist in some manner—may impact her life</w:t>
      </w:r>
      <w:r w:rsidR="0063261E">
        <w:rPr>
          <w:rFonts w:ascii="Palatino Linotype" w:hAnsi="Palatino Linotype"/>
          <w:i/>
          <w:sz w:val="20"/>
          <w:szCs w:val="20"/>
        </w:rPr>
        <w:t>, the lives of others, and the nation</w:t>
      </w:r>
      <w:r w:rsidRPr="0012759C">
        <w:rPr>
          <w:rFonts w:ascii="Palatino Linotype" w:hAnsi="Palatino Linotype"/>
          <w:i/>
          <w:sz w:val="20"/>
          <w:szCs w:val="20"/>
        </w:rPr>
        <w:t>.  At the same time, the game and classroom materials demonstrate how national events, such as the Fugitive Slave Act, have implications on the lives of individuals.  Ultimately, Mission 2 will show students that through acts of resistance, Americans—both white and black, free and slave—shaped the world in which they lived.</w:t>
      </w:r>
    </w:p>
    <w:p w:rsidR="00F271CB" w:rsidRPr="0012759C" w:rsidRDefault="00F271CB" w:rsidP="00F271CB">
      <w:pPr>
        <w:rPr>
          <w:rFonts w:ascii="Palatino Linotype" w:hAnsi="Palatino Linotype"/>
          <w:i/>
          <w:sz w:val="20"/>
          <w:szCs w:val="20"/>
        </w:rPr>
      </w:pPr>
    </w:p>
    <w:p w:rsidR="00F271CB" w:rsidRPr="0012759C" w:rsidRDefault="00F271CB" w:rsidP="00F271CB">
      <w:pPr>
        <w:rPr>
          <w:rFonts w:ascii="Palatino Linotype" w:hAnsi="Palatino Linotype"/>
          <w:i/>
          <w:sz w:val="20"/>
          <w:szCs w:val="20"/>
        </w:rPr>
      </w:pPr>
      <w:r w:rsidRPr="0012759C">
        <w:rPr>
          <w:rFonts w:ascii="Palatino Linotype" w:hAnsi="Palatino Linotype"/>
          <w:i/>
          <w:sz w:val="20"/>
          <w:szCs w:val="20"/>
        </w:rPr>
        <w:t>This Pre-Game Activity has two parts.  Part I focuses on individual choices, examining common scenarios students or their peers might confront in daily life.  Part II asks students to think historically, examining acts of resistance across different eras of US History.</w:t>
      </w:r>
    </w:p>
    <w:p w:rsidR="00F271CB" w:rsidRPr="0012759C" w:rsidRDefault="00F271CB" w:rsidP="00F271CB">
      <w:pPr>
        <w:rPr>
          <w:rFonts w:ascii="Palatino Linotype" w:hAnsi="Palatino Linotype"/>
          <w:i/>
          <w:sz w:val="20"/>
          <w:szCs w:val="20"/>
        </w:rPr>
      </w:pPr>
    </w:p>
    <w:p w:rsidR="00F271CB" w:rsidRPr="0012759C" w:rsidRDefault="00F271CB" w:rsidP="00F271CB">
      <w:pPr>
        <w:rPr>
          <w:rFonts w:ascii="Palatino Linotype" w:hAnsi="Palatino Linotype"/>
          <w:b/>
          <w:i/>
          <w:sz w:val="20"/>
          <w:szCs w:val="20"/>
        </w:rPr>
      </w:pPr>
      <w:r w:rsidRPr="0012759C">
        <w:rPr>
          <w:rFonts w:ascii="Palatino Linotype" w:hAnsi="Palatino Linotype"/>
          <w:b/>
          <w:i/>
          <w:sz w:val="20"/>
          <w:szCs w:val="20"/>
        </w:rPr>
        <w:t>Part I:</w:t>
      </w:r>
    </w:p>
    <w:p w:rsidR="00F271CB" w:rsidRPr="0012759C" w:rsidRDefault="00F271CB" w:rsidP="00F271CB">
      <w:pPr>
        <w:rPr>
          <w:rFonts w:ascii="Palatino Linotype" w:hAnsi="Palatino Linotype"/>
          <w:i/>
          <w:sz w:val="20"/>
          <w:szCs w:val="20"/>
        </w:rPr>
      </w:pPr>
      <w:r w:rsidRPr="0012759C">
        <w:rPr>
          <w:rFonts w:ascii="Palatino Linotype" w:hAnsi="Palatino Linotype"/>
          <w:i/>
          <w:sz w:val="20"/>
          <w:szCs w:val="20"/>
        </w:rPr>
        <w:t xml:space="preserve">The goal of Part I is to introduce students to the concepts of cause, effect, and resistance. </w:t>
      </w:r>
      <w:r w:rsidR="008426B5">
        <w:rPr>
          <w:rFonts w:ascii="Palatino Linotype" w:hAnsi="Palatino Linotype"/>
          <w:i/>
          <w:sz w:val="20"/>
          <w:szCs w:val="20"/>
        </w:rPr>
        <w:t>It will also introduce students to the names and role</w:t>
      </w:r>
      <w:r w:rsidR="00F97951">
        <w:rPr>
          <w:rFonts w:ascii="Palatino Linotype" w:hAnsi="Palatino Linotype"/>
          <w:i/>
          <w:sz w:val="20"/>
          <w:szCs w:val="20"/>
        </w:rPr>
        <w:t>s</w:t>
      </w:r>
      <w:r w:rsidR="008426B5">
        <w:rPr>
          <w:rFonts w:ascii="Palatino Linotype" w:hAnsi="Palatino Linotype"/>
          <w:i/>
          <w:sz w:val="20"/>
          <w:szCs w:val="20"/>
        </w:rPr>
        <w:t xml:space="preserve"> of</w:t>
      </w:r>
      <w:r w:rsidR="00F97951">
        <w:rPr>
          <w:rFonts w:ascii="Palatino Linotype" w:hAnsi="Palatino Linotype"/>
          <w:i/>
          <w:sz w:val="20"/>
          <w:szCs w:val="20"/>
        </w:rPr>
        <w:t xml:space="preserve"> the</w:t>
      </w:r>
      <w:r w:rsidR="008426B5">
        <w:rPr>
          <w:rFonts w:ascii="Palatino Linotype" w:hAnsi="Palatino Linotype"/>
          <w:i/>
          <w:sz w:val="20"/>
          <w:szCs w:val="20"/>
        </w:rPr>
        <w:t xml:space="preserve"> badges they will be earning in the </w:t>
      </w:r>
      <w:r w:rsidR="00F97951">
        <w:rPr>
          <w:rFonts w:ascii="Palatino Linotype" w:hAnsi="Palatino Linotype"/>
          <w:i/>
          <w:sz w:val="20"/>
          <w:szCs w:val="20"/>
        </w:rPr>
        <w:t>“</w:t>
      </w:r>
      <w:r w:rsidR="008426B5">
        <w:rPr>
          <w:rFonts w:ascii="Palatino Linotype" w:hAnsi="Palatino Linotype"/>
          <w:i/>
          <w:sz w:val="20"/>
          <w:szCs w:val="20"/>
        </w:rPr>
        <w:t>Flight to Freedom</w:t>
      </w:r>
      <w:r w:rsidR="00F97951">
        <w:rPr>
          <w:rFonts w:ascii="Palatino Linotype" w:hAnsi="Palatino Linotype"/>
          <w:i/>
          <w:sz w:val="20"/>
          <w:szCs w:val="20"/>
        </w:rPr>
        <w:t>”</w:t>
      </w:r>
      <w:r w:rsidR="008426B5">
        <w:rPr>
          <w:rFonts w:ascii="Palatino Linotype" w:hAnsi="Palatino Linotype"/>
          <w:i/>
          <w:sz w:val="20"/>
          <w:szCs w:val="20"/>
        </w:rPr>
        <w:t xml:space="preserve"> game.</w:t>
      </w:r>
      <w:r w:rsidRPr="0012759C">
        <w:rPr>
          <w:rFonts w:ascii="Palatino Linotype" w:hAnsi="Palatino Linotype"/>
          <w:i/>
          <w:sz w:val="20"/>
          <w:szCs w:val="20"/>
        </w:rPr>
        <w:t xml:space="preserve"> Teachers will present a series of scenarios to their students.  Each scenario will present a situation a student or their peers might confront in their daily lives.  Each scenario </w:t>
      </w:r>
      <w:r w:rsidR="00F97951">
        <w:rPr>
          <w:rFonts w:ascii="Palatino Linotype" w:hAnsi="Palatino Linotype"/>
          <w:i/>
          <w:sz w:val="20"/>
          <w:szCs w:val="20"/>
        </w:rPr>
        <w:t xml:space="preserve">is </w:t>
      </w:r>
      <w:r w:rsidRPr="0012759C">
        <w:rPr>
          <w:rFonts w:ascii="Palatino Linotype" w:hAnsi="Palatino Linotype"/>
          <w:i/>
          <w:sz w:val="20"/>
          <w:szCs w:val="20"/>
        </w:rPr>
        <w:t xml:space="preserve">followed by three choices:  1) to reluctantly comply, 2) to provide moderate resistance, and 3) to completely resist what’s being asked.  </w:t>
      </w:r>
    </w:p>
    <w:p w:rsidR="00F271CB" w:rsidRPr="0012759C" w:rsidRDefault="00F271CB" w:rsidP="00F271CB">
      <w:pPr>
        <w:rPr>
          <w:rFonts w:ascii="Palatino Linotype" w:hAnsi="Palatino Linotype"/>
          <w:i/>
          <w:sz w:val="20"/>
          <w:szCs w:val="20"/>
        </w:rPr>
      </w:pPr>
    </w:p>
    <w:p w:rsidR="002A72BD" w:rsidRDefault="00F271CB" w:rsidP="00F271CB">
      <w:pPr>
        <w:rPr>
          <w:rFonts w:ascii="Palatino Linotype" w:hAnsi="Palatino Linotype"/>
          <w:i/>
          <w:sz w:val="20"/>
          <w:szCs w:val="20"/>
        </w:rPr>
      </w:pPr>
      <w:r w:rsidRPr="0012759C">
        <w:rPr>
          <w:rFonts w:ascii="Palatino Linotype" w:hAnsi="Palatino Linotype"/>
          <w:i/>
          <w:sz w:val="20"/>
          <w:szCs w:val="20"/>
        </w:rPr>
        <w:t xml:space="preserve">You can opt to divide your students into pairs or small groups to review the scenarios and determine the best course of action, to read the scenarios aloud to the class and discuss options, or to present the scenarios and take a vote (with student eyes hidden) on the best option. </w:t>
      </w:r>
    </w:p>
    <w:p w:rsidR="002A72BD" w:rsidRDefault="002A72BD" w:rsidP="00F271CB">
      <w:pPr>
        <w:rPr>
          <w:rFonts w:ascii="Palatino Linotype" w:hAnsi="Palatino Linotype"/>
          <w:i/>
          <w:sz w:val="20"/>
          <w:szCs w:val="20"/>
        </w:rPr>
      </w:pPr>
    </w:p>
    <w:p w:rsidR="00917A3E" w:rsidRDefault="002A72BD" w:rsidP="00F271CB">
      <w:pPr>
        <w:rPr>
          <w:rFonts w:ascii="Palatino Linotype" w:hAnsi="Palatino Linotype"/>
          <w:i/>
          <w:sz w:val="20"/>
          <w:szCs w:val="20"/>
        </w:rPr>
      </w:pPr>
      <w:r>
        <w:rPr>
          <w:rFonts w:ascii="Palatino Linotype" w:hAnsi="Palatino Linotype"/>
          <w:i/>
          <w:sz w:val="20"/>
          <w:szCs w:val="20"/>
        </w:rPr>
        <w:t xml:space="preserve">After your students have decided on the best course of action for each scenario, review the “Badges Earned” organizer as a group. If they were earning a badge for the choices they made in the given scenario, what badge might it be? Why? Ask your students how their choices exhibit particular traits or characteristics.  </w:t>
      </w:r>
    </w:p>
    <w:p w:rsidR="002A72BD" w:rsidRDefault="002A72BD" w:rsidP="00F271CB">
      <w:pPr>
        <w:rPr>
          <w:rFonts w:ascii="Palatino Linotype" w:hAnsi="Palatino Linotype"/>
          <w:i/>
          <w:sz w:val="20"/>
          <w:szCs w:val="20"/>
        </w:rPr>
      </w:pPr>
    </w:p>
    <w:p w:rsidR="00F271CB" w:rsidRDefault="00F97951" w:rsidP="00F271CB">
      <w:pPr>
        <w:rPr>
          <w:rFonts w:ascii="Palatino Linotype" w:hAnsi="Palatino Linotype"/>
          <w:i/>
          <w:noProof/>
          <w:sz w:val="20"/>
          <w:szCs w:val="20"/>
        </w:rPr>
      </w:pPr>
      <w:r>
        <w:rPr>
          <w:rFonts w:ascii="Palatino Linotype" w:hAnsi="Palatino Linotype"/>
          <w:i/>
          <w:noProof/>
          <w:sz w:val="20"/>
          <w:szCs w:val="20"/>
        </w:rPr>
        <w:t>As students play “Flight to Freedom” and make choices for Lucy, they will earn badges repr</w:t>
      </w:r>
      <w:r w:rsidR="002A72BD">
        <w:rPr>
          <w:rFonts w:ascii="Palatino Linotype" w:hAnsi="Palatino Linotype"/>
          <w:i/>
          <w:noProof/>
          <w:sz w:val="20"/>
          <w:szCs w:val="20"/>
        </w:rPr>
        <w:t>esenting different qualities</w:t>
      </w:r>
      <w:r>
        <w:rPr>
          <w:rFonts w:ascii="Palatino Linotype" w:hAnsi="Palatino Linotype"/>
          <w:i/>
          <w:noProof/>
          <w:sz w:val="20"/>
          <w:szCs w:val="20"/>
        </w:rPr>
        <w:t xml:space="preserve"> or characteristics their “version” of Lucy has exhibited. </w:t>
      </w:r>
      <w:r w:rsidR="00917A3E" w:rsidRPr="00C66BDD">
        <w:rPr>
          <w:rFonts w:ascii="Palatino Linotype" w:hAnsi="Palatino Linotype"/>
          <w:i/>
          <w:noProof/>
          <w:sz w:val="20"/>
          <w:szCs w:val="20"/>
        </w:rPr>
        <w:t xml:space="preserve">The </w:t>
      </w:r>
      <w:r>
        <w:rPr>
          <w:rFonts w:ascii="Palatino Linotype" w:hAnsi="Palatino Linotype"/>
          <w:i/>
          <w:noProof/>
          <w:sz w:val="20"/>
          <w:szCs w:val="20"/>
        </w:rPr>
        <w:t>b</w:t>
      </w:r>
      <w:r w:rsidR="00917A3E" w:rsidRPr="00C66BDD">
        <w:rPr>
          <w:rFonts w:ascii="Palatino Linotype" w:hAnsi="Palatino Linotype"/>
          <w:i/>
          <w:noProof/>
          <w:sz w:val="20"/>
          <w:szCs w:val="20"/>
        </w:rPr>
        <w:t>adges represent different ways that slaves, individually and together, responded to the conditions of slavery, in ways that ultimately helped hasten its end.  Some badges represent choices that helped slaves preserve Family and Community in the face of enslavement.  Others represent choices to develop skills of reading, writing and speaking (Literacy/Persuasion/Leadership) that helped former slaves and freedmen become a powerful force for abolishing slavery.  Some badges reflect slaves’ efforts to survive slavery by avoiding direct confrontation with slave masters’ power</w:t>
      </w:r>
      <w:r w:rsidR="00C66BDD">
        <w:rPr>
          <w:rFonts w:ascii="Palatino Linotype" w:hAnsi="Palatino Linotype"/>
          <w:i/>
          <w:noProof/>
          <w:sz w:val="20"/>
          <w:szCs w:val="20"/>
        </w:rPr>
        <w:t>.</w:t>
      </w:r>
      <w:r w:rsidR="00917A3E" w:rsidRPr="00C66BDD">
        <w:rPr>
          <w:rFonts w:ascii="Palatino Linotype" w:hAnsi="Palatino Linotype"/>
          <w:i/>
          <w:noProof/>
          <w:sz w:val="20"/>
          <w:szCs w:val="20"/>
        </w:rPr>
        <w:t xml:space="preserve"> Others represent choices to directly Resist or break the rules of the slave system, by being Self-Reliant, engaging in Sabotage, or otherwise showing a Fighting Spirit.</w:t>
      </w:r>
      <w:r w:rsidR="00C66BDD">
        <w:rPr>
          <w:rFonts w:ascii="Palatino Linotype" w:hAnsi="Palatino Linotype"/>
          <w:i/>
          <w:noProof/>
          <w:sz w:val="20"/>
          <w:szCs w:val="20"/>
        </w:rPr>
        <w:t xml:space="preserve"> This activity sets the stage for the badge system students will encounter in the game. </w:t>
      </w:r>
      <w:r w:rsidR="00917A3E" w:rsidRPr="00C66BDD">
        <w:rPr>
          <w:rFonts w:ascii="Palatino Linotype" w:hAnsi="Palatino Linotype"/>
          <w:i/>
          <w:noProof/>
          <w:sz w:val="20"/>
          <w:szCs w:val="20"/>
        </w:rPr>
        <w:t xml:space="preserve">  </w:t>
      </w:r>
    </w:p>
    <w:p w:rsidR="00C66BDD" w:rsidRPr="0012759C" w:rsidRDefault="00C66BDD" w:rsidP="00F271CB">
      <w:pPr>
        <w:rPr>
          <w:rFonts w:ascii="Palatino Linotype" w:hAnsi="Palatino Linotype"/>
          <w:i/>
          <w:sz w:val="20"/>
          <w:szCs w:val="20"/>
        </w:rPr>
      </w:pPr>
    </w:p>
    <w:p w:rsidR="00F271CB" w:rsidRDefault="00F271CB" w:rsidP="00F271CB">
      <w:pPr>
        <w:rPr>
          <w:rFonts w:ascii="Palatino Linotype" w:hAnsi="Palatino Linotype"/>
          <w:i/>
          <w:sz w:val="20"/>
          <w:szCs w:val="20"/>
        </w:rPr>
      </w:pPr>
      <w:r w:rsidRPr="0012759C">
        <w:rPr>
          <w:rFonts w:ascii="Palatino Linotype" w:hAnsi="Palatino Linotype"/>
          <w:i/>
          <w:sz w:val="20"/>
          <w:szCs w:val="20"/>
        </w:rPr>
        <w:t>However you decide to present the scenarios to your students, be sure to follow up the scenario and your students’ choices with group discussion</w:t>
      </w:r>
      <w:r w:rsidR="008426B5">
        <w:rPr>
          <w:rFonts w:ascii="Palatino Linotype" w:hAnsi="Palatino Linotype"/>
          <w:i/>
          <w:sz w:val="20"/>
          <w:szCs w:val="20"/>
        </w:rPr>
        <w:t xml:space="preserve"> that includes the </w:t>
      </w:r>
      <w:r w:rsidR="002A72BD">
        <w:rPr>
          <w:rFonts w:ascii="Palatino Linotype" w:hAnsi="Palatino Linotype"/>
          <w:i/>
          <w:sz w:val="20"/>
          <w:szCs w:val="20"/>
        </w:rPr>
        <w:t>“</w:t>
      </w:r>
      <w:r w:rsidR="008426B5">
        <w:rPr>
          <w:rFonts w:ascii="Palatino Linotype" w:hAnsi="Palatino Linotype"/>
          <w:i/>
          <w:sz w:val="20"/>
          <w:szCs w:val="20"/>
        </w:rPr>
        <w:t>Badges Earned</w:t>
      </w:r>
      <w:r w:rsidR="002A72BD">
        <w:rPr>
          <w:rFonts w:ascii="Palatino Linotype" w:hAnsi="Palatino Linotype"/>
          <w:i/>
          <w:sz w:val="20"/>
          <w:szCs w:val="20"/>
        </w:rPr>
        <w:t>”</w:t>
      </w:r>
      <w:r w:rsidR="00C66BDD">
        <w:rPr>
          <w:rFonts w:ascii="Palatino Linotype" w:hAnsi="Palatino Linotype"/>
          <w:i/>
          <w:sz w:val="20"/>
          <w:szCs w:val="20"/>
        </w:rPr>
        <w:t xml:space="preserve"> Organizer</w:t>
      </w:r>
      <w:r w:rsidR="009D3CEB">
        <w:rPr>
          <w:rFonts w:ascii="Palatino Linotype" w:hAnsi="Palatino Linotype"/>
          <w:i/>
          <w:sz w:val="20"/>
          <w:szCs w:val="20"/>
        </w:rPr>
        <w:t>.  A</w:t>
      </w:r>
      <w:r w:rsidRPr="0012759C">
        <w:rPr>
          <w:rFonts w:ascii="Palatino Linotype" w:hAnsi="Palatino Linotype"/>
          <w:i/>
          <w:sz w:val="20"/>
          <w:szCs w:val="20"/>
        </w:rPr>
        <w:t>sk students what the outcome of their choices might be, and to emphasize what the consequence (effect) would be for the chosen action (cause).  Choose the number of scenarios you present to your students based on available class time.</w:t>
      </w:r>
      <w:r w:rsidRPr="0012759C">
        <w:rPr>
          <w:rFonts w:ascii="Palatino Linotype" w:hAnsi="Palatino Linotype"/>
          <w:i/>
          <w:sz w:val="20"/>
          <w:szCs w:val="20"/>
        </w:rPr>
        <w:br/>
        <w:t xml:space="preserve"> </w:t>
      </w:r>
    </w:p>
    <w:p w:rsidR="002A72BD" w:rsidRPr="0012759C" w:rsidRDefault="002A72BD" w:rsidP="00F271CB">
      <w:pPr>
        <w:rPr>
          <w:rFonts w:ascii="Palatino Linotype" w:hAnsi="Palatino Linotype"/>
          <w:i/>
          <w:sz w:val="20"/>
          <w:szCs w:val="20"/>
        </w:rPr>
      </w:pPr>
    </w:p>
    <w:p w:rsidR="00F271CB" w:rsidRPr="0012759C" w:rsidRDefault="00F271CB" w:rsidP="00F271CB">
      <w:pPr>
        <w:rPr>
          <w:rFonts w:ascii="Palatino Linotype" w:hAnsi="Palatino Linotype"/>
          <w:b/>
          <w:i/>
          <w:sz w:val="20"/>
          <w:szCs w:val="20"/>
        </w:rPr>
      </w:pPr>
      <w:r w:rsidRPr="0012759C">
        <w:rPr>
          <w:rFonts w:ascii="Palatino Linotype" w:hAnsi="Palatino Linotype"/>
          <w:b/>
          <w:i/>
          <w:sz w:val="20"/>
          <w:szCs w:val="20"/>
        </w:rPr>
        <w:lastRenderedPageBreak/>
        <w:t>Part II:</w:t>
      </w:r>
    </w:p>
    <w:p w:rsidR="00F271CB" w:rsidRPr="0012759C" w:rsidRDefault="00F271CB" w:rsidP="00F271CB">
      <w:pPr>
        <w:rPr>
          <w:rFonts w:ascii="Palatino Linotype" w:hAnsi="Palatino Linotype"/>
          <w:i/>
          <w:sz w:val="20"/>
          <w:szCs w:val="20"/>
        </w:rPr>
      </w:pPr>
      <w:r w:rsidRPr="0012759C">
        <w:rPr>
          <w:rFonts w:ascii="Palatino Linotype" w:hAnsi="Palatino Linotype"/>
          <w:i/>
          <w:sz w:val="20"/>
          <w:szCs w:val="20"/>
        </w:rPr>
        <w:t>The goal of Part II is to provide historical context for cause, effect, and resistance.  The activity illustrates that throughout U</w:t>
      </w:r>
      <w:r w:rsidR="00565260">
        <w:rPr>
          <w:rFonts w:ascii="Palatino Linotype" w:hAnsi="Palatino Linotype"/>
          <w:i/>
          <w:sz w:val="20"/>
          <w:szCs w:val="20"/>
        </w:rPr>
        <w:t>.</w:t>
      </w:r>
      <w:r w:rsidRPr="0012759C">
        <w:rPr>
          <w:rFonts w:ascii="Palatino Linotype" w:hAnsi="Palatino Linotype"/>
          <w:i/>
          <w:sz w:val="20"/>
          <w:szCs w:val="20"/>
        </w:rPr>
        <w:t>S</w:t>
      </w:r>
      <w:r w:rsidR="00565260">
        <w:rPr>
          <w:rFonts w:ascii="Palatino Linotype" w:hAnsi="Palatino Linotype"/>
          <w:i/>
          <w:sz w:val="20"/>
          <w:szCs w:val="20"/>
        </w:rPr>
        <w:t>.</w:t>
      </w:r>
      <w:r w:rsidRPr="0012759C">
        <w:rPr>
          <w:rFonts w:ascii="Palatino Linotype" w:hAnsi="Palatino Linotype"/>
          <w:i/>
          <w:sz w:val="20"/>
          <w:szCs w:val="20"/>
        </w:rPr>
        <w:t xml:space="preserve"> History, there have been times when people felt so deeply about a political or social cause, they resisted the status quo in some manner.</w:t>
      </w:r>
      <w:r w:rsidR="00565260">
        <w:rPr>
          <w:rFonts w:ascii="Palatino Linotype" w:hAnsi="Palatino Linotype"/>
          <w:i/>
          <w:sz w:val="20"/>
          <w:szCs w:val="20"/>
        </w:rPr>
        <w:t xml:space="preserve"> </w:t>
      </w:r>
      <w:r w:rsidRPr="0012759C">
        <w:rPr>
          <w:rFonts w:ascii="Palatino Linotype" w:hAnsi="Palatino Linotype"/>
          <w:i/>
          <w:sz w:val="20"/>
          <w:szCs w:val="20"/>
        </w:rPr>
        <w:t xml:space="preserve"> While playing “Flight to Freedom,” students will see how both slaves and those in the antislavery movement resisted slavery.  </w:t>
      </w:r>
    </w:p>
    <w:p w:rsidR="00F271CB" w:rsidRPr="0012759C" w:rsidRDefault="00F271CB" w:rsidP="00F271CB">
      <w:pPr>
        <w:rPr>
          <w:rFonts w:ascii="Palatino Linotype" w:hAnsi="Palatino Linotype"/>
          <w:i/>
          <w:sz w:val="20"/>
          <w:szCs w:val="20"/>
        </w:rPr>
      </w:pPr>
    </w:p>
    <w:p w:rsidR="00F271CB" w:rsidRPr="0012759C" w:rsidRDefault="00F271CB" w:rsidP="00F271CB">
      <w:pPr>
        <w:rPr>
          <w:rFonts w:ascii="Palatino Linotype" w:hAnsi="Palatino Linotype"/>
          <w:i/>
          <w:sz w:val="20"/>
          <w:szCs w:val="20"/>
        </w:rPr>
      </w:pPr>
      <w:r w:rsidRPr="0012759C">
        <w:rPr>
          <w:rFonts w:ascii="Palatino Linotype" w:hAnsi="Palatino Linotype"/>
          <w:i/>
          <w:sz w:val="20"/>
          <w:szCs w:val="20"/>
        </w:rPr>
        <w:t>In Part II of the Pre-Game Activity, teachers will show students several pictures of resistance throughout American history.  Though students may have not yet studied the historical eras presented, you can ask students questions about the pictures, such as:</w:t>
      </w:r>
    </w:p>
    <w:p w:rsidR="00F271CB" w:rsidRPr="0012759C" w:rsidRDefault="00F271CB" w:rsidP="00F271CB">
      <w:pPr>
        <w:numPr>
          <w:ilvl w:val="0"/>
          <w:numId w:val="35"/>
        </w:numPr>
        <w:rPr>
          <w:rFonts w:ascii="Palatino Linotype" w:hAnsi="Palatino Linotype"/>
          <w:i/>
          <w:sz w:val="20"/>
          <w:szCs w:val="20"/>
        </w:rPr>
      </w:pPr>
      <w:r w:rsidRPr="0012759C">
        <w:rPr>
          <w:rFonts w:ascii="Palatino Linotype" w:hAnsi="Palatino Linotype"/>
          <w:i/>
          <w:sz w:val="20"/>
          <w:szCs w:val="20"/>
        </w:rPr>
        <w:t>What do you think these people are resisting?</w:t>
      </w:r>
    </w:p>
    <w:p w:rsidR="00F271CB" w:rsidRPr="0012759C" w:rsidRDefault="00F271CB" w:rsidP="00F271CB">
      <w:pPr>
        <w:numPr>
          <w:ilvl w:val="0"/>
          <w:numId w:val="35"/>
        </w:numPr>
        <w:rPr>
          <w:rFonts w:ascii="Palatino Linotype" w:hAnsi="Palatino Linotype"/>
          <w:i/>
          <w:sz w:val="20"/>
          <w:szCs w:val="20"/>
        </w:rPr>
      </w:pPr>
      <w:r w:rsidRPr="0012759C">
        <w:rPr>
          <w:rFonts w:ascii="Palatino Linotype" w:hAnsi="Palatino Linotype"/>
          <w:i/>
          <w:sz w:val="20"/>
          <w:szCs w:val="20"/>
        </w:rPr>
        <w:t>Why do you think they are resisting?</w:t>
      </w:r>
    </w:p>
    <w:p w:rsidR="00F271CB" w:rsidRDefault="00F271CB" w:rsidP="00F271CB">
      <w:pPr>
        <w:numPr>
          <w:ilvl w:val="0"/>
          <w:numId w:val="35"/>
        </w:numPr>
        <w:rPr>
          <w:rFonts w:ascii="Palatino Linotype" w:hAnsi="Palatino Linotype"/>
          <w:i/>
          <w:sz w:val="20"/>
          <w:szCs w:val="20"/>
        </w:rPr>
      </w:pPr>
      <w:r w:rsidRPr="0012759C">
        <w:rPr>
          <w:rFonts w:ascii="Palatino Linotype" w:hAnsi="Palatino Linotype"/>
          <w:i/>
          <w:sz w:val="20"/>
          <w:szCs w:val="20"/>
        </w:rPr>
        <w:t>Do you think they were successful?</w:t>
      </w:r>
    </w:p>
    <w:p w:rsidR="008426B5" w:rsidRDefault="008426B5" w:rsidP="00F271CB">
      <w:pPr>
        <w:numPr>
          <w:ilvl w:val="0"/>
          <w:numId w:val="35"/>
        </w:numPr>
        <w:rPr>
          <w:rFonts w:ascii="Palatino Linotype" w:hAnsi="Palatino Linotype"/>
          <w:i/>
          <w:sz w:val="20"/>
          <w:szCs w:val="20"/>
        </w:rPr>
      </w:pPr>
      <w:r>
        <w:rPr>
          <w:rFonts w:ascii="Palatino Linotype" w:hAnsi="Palatino Linotype"/>
          <w:i/>
          <w:sz w:val="20"/>
          <w:szCs w:val="20"/>
        </w:rPr>
        <w:t>Is this action important even if it does not succeed?</w:t>
      </w:r>
    </w:p>
    <w:p w:rsidR="008426B5" w:rsidRPr="0012759C" w:rsidRDefault="008426B5" w:rsidP="00F271CB">
      <w:pPr>
        <w:numPr>
          <w:ilvl w:val="0"/>
          <w:numId w:val="35"/>
        </w:numPr>
        <w:rPr>
          <w:rFonts w:ascii="Palatino Linotype" w:hAnsi="Palatino Linotype"/>
          <w:i/>
          <w:sz w:val="20"/>
          <w:szCs w:val="20"/>
        </w:rPr>
      </w:pPr>
      <w:r>
        <w:rPr>
          <w:rFonts w:ascii="Palatino Linotype" w:hAnsi="Palatino Linotype"/>
          <w:i/>
          <w:sz w:val="20"/>
          <w:szCs w:val="20"/>
        </w:rPr>
        <w:t>What are some possible positive or negative outcomes of this form of resistance?</w:t>
      </w:r>
    </w:p>
    <w:p w:rsidR="00F271CB" w:rsidRPr="0012759C" w:rsidRDefault="00F271CB" w:rsidP="00F271CB">
      <w:pPr>
        <w:rPr>
          <w:rFonts w:ascii="Palatino Linotype" w:hAnsi="Palatino Linotype"/>
          <w:i/>
          <w:sz w:val="20"/>
          <w:szCs w:val="20"/>
        </w:rPr>
      </w:pPr>
    </w:p>
    <w:p w:rsidR="00F271CB" w:rsidRPr="0012759C" w:rsidRDefault="00F271CB" w:rsidP="00F271CB">
      <w:pPr>
        <w:rPr>
          <w:rFonts w:ascii="Palatino Linotype" w:hAnsi="Palatino Linotype"/>
          <w:i/>
          <w:sz w:val="20"/>
          <w:szCs w:val="20"/>
        </w:rPr>
      </w:pPr>
      <w:r w:rsidRPr="0012759C">
        <w:rPr>
          <w:rFonts w:ascii="Palatino Linotype" w:hAnsi="Palatino Linotype"/>
          <w:i/>
          <w:sz w:val="20"/>
          <w:szCs w:val="20"/>
        </w:rPr>
        <w:t xml:space="preserve">After completing both of these exercises, students will better understand see how acts of resistance can lead to social or political change. </w:t>
      </w:r>
      <w:r w:rsidR="00565260">
        <w:rPr>
          <w:rFonts w:ascii="Palatino Linotype" w:hAnsi="Palatino Linotype"/>
          <w:i/>
          <w:sz w:val="20"/>
          <w:szCs w:val="20"/>
        </w:rPr>
        <w:t xml:space="preserve"> </w:t>
      </w:r>
      <w:r w:rsidRPr="0012759C">
        <w:rPr>
          <w:rFonts w:ascii="Palatino Linotype" w:hAnsi="Palatino Linotype"/>
          <w:i/>
          <w:sz w:val="20"/>
          <w:szCs w:val="20"/>
        </w:rPr>
        <w:t>As your students start to play “Flight to Freedom,” ask them to focus on how Lucy and the various people she encounters resist the institution of slavery</w:t>
      </w:r>
      <w:r w:rsidR="004875A9">
        <w:rPr>
          <w:rFonts w:ascii="Palatino Linotype" w:hAnsi="Palatino Linotype"/>
          <w:i/>
          <w:sz w:val="20"/>
          <w:szCs w:val="20"/>
        </w:rPr>
        <w:t>,</w:t>
      </w:r>
      <w:r w:rsidR="008426B5">
        <w:rPr>
          <w:rFonts w:ascii="Palatino Linotype" w:hAnsi="Palatino Linotype"/>
          <w:i/>
          <w:sz w:val="20"/>
          <w:szCs w:val="20"/>
        </w:rPr>
        <w:t xml:space="preserve"> </w:t>
      </w:r>
      <w:r w:rsidR="004875A9">
        <w:rPr>
          <w:rFonts w:ascii="Palatino Linotype" w:hAnsi="Palatino Linotype"/>
          <w:i/>
          <w:sz w:val="20"/>
          <w:szCs w:val="20"/>
        </w:rPr>
        <w:t xml:space="preserve">how they earn </w:t>
      </w:r>
      <w:r w:rsidR="008426B5">
        <w:rPr>
          <w:rFonts w:ascii="Palatino Linotype" w:hAnsi="Palatino Linotype"/>
          <w:i/>
          <w:sz w:val="20"/>
          <w:szCs w:val="20"/>
        </w:rPr>
        <w:t>badges in the game</w:t>
      </w:r>
      <w:r w:rsidR="004875A9">
        <w:rPr>
          <w:rFonts w:ascii="Palatino Linotype" w:hAnsi="Palatino Linotype"/>
          <w:i/>
          <w:sz w:val="20"/>
          <w:szCs w:val="20"/>
        </w:rPr>
        <w:t>,</w:t>
      </w:r>
      <w:r w:rsidR="008426B5">
        <w:rPr>
          <w:rFonts w:ascii="Palatino Linotype" w:hAnsi="Palatino Linotype"/>
          <w:i/>
          <w:sz w:val="20"/>
          <w:szCs w:val="20"/>
        </w:rPr>
        <w:t xml:space="preserve"> and why</w:t>
      </w:r>
      <w:r w:rsidRPr="0012759C">
        <w:rPr>
          <w:rFonts w:ascii="Palatino Linotype" w:hAnsi="Palatino Linotype"/>
          <w:i/>
          <w:sz w:val="20"/>
          <w:szCs w:val="20"/>
        </w:rPr>
        <w:t>.</w:t>
      </w:r>
    </w:p>
    <w:p w:rsidR="002A72BD" w:rsidRDefault="002A72BD" w:rsidP="0012759C">
      <w:pPr>
        <w:jc w:val="center"/>
        <w:rPr>
          <w:rFonts w:ascii="Palatino Linotype" w:hAnsi="Palatino Linotype"/>
          <w:b/>
        </w:rPr>
      </w:pPr>
    </w:p>
    <w:p w:rsidR="008A43D9" w:rsidRDefault="008A43D9" w:rsidP="0012759C">
      <w:pPr>
        <w:jc w:val="center"/>
        <w:rPr>
          <w:rFonts w:ascii="Palatino Linotype" w:hAnsi="Palatino Linotype"/>
          <w:b/>
        </w:rPr>
      </w:pPr>
    </w:p>
    <w:p w:rsidR="008A43D9" w:rsidRDefault="008A43D9" w:rsidP="0012759C">
      <w:pPr>
        <w:jc w:val="center"/>
        <w:rPr>
          <w:rFonts w:ascii="Palatino Linotype" w:hAnsi="Palatino Linotype"/>
          <w:b/>
        </w:rPr>
      </w:pPr>
    </w:p>
    <w:p w:rsidR="008A43D9" w:rsidRDefault="008A43D9" w:rsidP="0012759C">
      <w:pPr>
        <w:jc w:val="center"/>
        <w:rPr>
          <w:rFonts w:ascii="Palatino Linotype" w:hAnsi="Palatino Linotype"/>
          <w:b/>
        </w:rPr>
      </w:pPr>
    </w:p>
    <w:p w:rsidR="008A43D9" w:rsidRDefault="008A43D9" w:rsidP="0012759C">
      <w:pPr>
        <w:jc w:val="center"/>
        <w:rPr>
          <w:rFonts w:ascii="Palatino Linotype" w:hAnsi="Palatino Linotype"/>
          <w:b/>
        </w:rPr>
      </w:pPr>
    </w:p>
    <w:p w:rsidR="008A43D9" w:rsidRDefault="008A43D9" w:rsidP="0012759C">
      <w:pPr>
        <w:jc w:val="center"/>
        <w:rPr>
          <w:rFonts w:ascii="Palatino Linotype" w:hAnsi="Palatino Linotype"/>
          <w:b/>
        </w:rPr>
      </w:pPr>
    </w:p>
    <w:p w:rsidR="008A43D9" w:rsidRDefault="008A43D9" w:rsidP="0012759C">
      <w:pPr>
        <w:jc w:val="center"/>
        <w:rPr>
          <w:rFonts w:ascii="Palatino Linotype" w:hAnsi="Palatino Linotype"/>
          <w:b/>
        </w:rPr>
      </w:pPr>
    </w:p>
    <w:p w:rsidR="008A43D9" w:rsidRDefault="008A43D9" w:rsidP="0012759C">
      <w:pPr>
        <w:jc w:val="center"/>
        <w:rPr>
          <w:rFonts w:ascii="Palatino Linotype" w:hAnsi="Palatino Linotype"/>
          <w:b/>
        </w:rPr>
      </w:pPr>
    </w:p>
    <w:p w:rsidR="008A43D9" w:rsidRDefault="008A43D9" w:rsidP="0012759C">
      <w:pPr>
        <w:jc w:val="center"/>
        <w:rPr>
          <w:rFonts w:ascii="Palatino Linotype" w:hAnsi="Palatino Linotype"/>
          <w:b/>
        </w:rPr>
      </w:pPr>
    </w:p>
    <w:p w:rsidR="008A43D9" w:rsidRDefault="008A43D9" w:rsidP="0012759C">
      <w:pPr>
        <w:jc w:val="center"/>
        <w:rPr>
          <w:rFonts w:ascii="Palatino Linotype" w:hAnsi="Palatino Linotype"/>
          <w:b/>
        </w:rPr>
      </w:pPr>
    </w:p>
    <w:p w:rsidR="008A43D9" w:rsidRDefault="008A43D9" w:rsidP="0012759C">
      <w:pPr>
        <w:jc w:val="center"/>
        <w:rPr>
          <w:rFonts w:ascii="Palatino Linotype" w:hAnsi="Palatino Linotype"/>
          <w:b/>
        </w:rPr>
      </w:pPr>
    </w:p>
    <w:p w:rsidR="008A43D9" w:rsidRDefault="008A43D9" w:rsidP="0012759C">
      <w:pPr>
        <w:jc w:val="center"/>
        <w:rPr>
          <w:rFonts w:ascii="Palatino Linotype" w:hAnsi="Palatino Linotype"/>
          <w:b/>
        </w:rPr>
      </w:pPr>
    </w:p>
    <w:p w:rsidR="008A43D9" w:rsidRDefault="008A43D9" w:rsidP="0012759C">
      <w:pPr>
        <w:jc w:val="center"/>
        <w:rPr>
          <w:rFonts w:ascii="Palatino Linotype" w:hAnsi="Palatino Linotype"/>
          <w:b/>
        </w:rPr>
      </w:pPr>
    </w:p>
    <w:p w:rsidR="008A43D9" w:rsidRDefault="008A43D9" w:rsidP="0012759C">
      <w:pPr>
        <w:jc w:val="center"/>
        <w:rPr>
          <w:rFonts w:ascii="Palatino Linotype" w:hAnsi="Palatino Linotype"/>
          <w:b/>
        </w:rPr>
      </w:pPr>
    </w:p>
    <w:p w:rsidR="008A43D9" w:rsidRDefault="008A43D9" w:rsidP="0012759C">
      <w:pPr>
        <w:jc w:val="center"/>
        <w:rPr>
          <w:rFonts w:ascii="Palatino Linotype" w:hAnsi="Palatino Linotype"/>
          <w:b/>
        </w:rPr>
      </w:pPr>
    </w:p>
    <w:p w:rsidR="008A43D9" w:rsidRDefault="008A43D9" w:rsidP="0012759C">
      <w:pPr>
        <w:jc w:val="center"/>
        <w:rPr>
          <w:rFonts w:ascii="Palatino Linotype" w:hAnsi="Palatino Linotype"/>
          <w:b/>
        </w:rPr>
      </w:pPr>
    </w:p>
    <w:p w:rsidR="008A43D9" w:rsidRDefault="008A43D9" w:rsidP="0012759C">
      <w:pPr>
        <w:jc w:val="center"/>
        <w:rPr>
          <w:rFonts w:ascii="Palatino Linotype" w:hAnsi="Palatino Linotype"/>
          <w:b/>
        </w:rPr>
      </w:pPr>
    </w:p>
    <w:p w:rsidR="008A43D9" w:rsidRDefault="008A43D9" w:rsidP="0012759C">
      <w:pPr>
        <w:jc w:val="center"/>
        <w:rPr>
          <w:rFonts w:ascii="Palatino Linotype" w:hAnsi="Palatino Linotype"/>
          <w:b/>
        </w:rPr>
      </w:pPr>
    </w:p>
    <w:p w:rsidR="008A43D9" w:rsidRDefault="008A43D9" w:rsidP="0012759C">
      <w:pPr>
        <w:jc w:val="center"/>
        <w:rPr>
          <w:rFonts w:ascii="Palatino Linotype" w:hAnsi="Palatino Linotype"/>
          <w:b/>
        </w:rPr>
      </w:pPr>
    </w:p>
    <w:p w:rsidR="008A43D9" w:rsidRDefault="008A43D9" w:rsidP="0012759C">
      <w:pPr>
        <w:jc w:val="center"/>
        <w:rPr>
          <w:rFonts w:ascii="Palatino Linotype" w:hAnsi="Palatino Linotype"/>
          <w:b/>
        </w:rPr>
      </w:pPr>
    </w:p>
    <w:p w:rsidR="008A43D9" w:rsidRDefault="008A43D9" w:rsidP="0012759C">
      <w:pPr>
        <w:jc w:val="center"/>
        <w:rPr>
          <w:rFonts w:ascii="Palatino Linotype" w:hAnsi="Palatino Linotype"/>
          <w:b/>
        </w:rPr>
      </w:pPr>
    </w:p>
    <w:p w:rsidR="008A43D9" w:rsidRDefault="008A43D9" w:rsidP="008A43D9">
      <w:pPr>
        <w:rPr>
          <w:rFonts w:ascii="Palatino Linotype" w:hAnsi="Palatino Linotype"/>
          <w:b/>
        </w:rPr>
      </w:pPr>
    </w:p>
    <w:p w:rsidR="00F271CB" w:rsidRPr="008A43D9" w:rsidRDefault="00F271CB" w:rsidP="008A43D9">
      <w:pPr>
        <w:jc w:val="center"/>
        <w:rPr>
          <w:rFonts w:ascii="Palatino Linotype" w:hAnsi="Palatino Linotype"/>
          <w:b/>
          <w:sz w:val="20"/>
          <w:szCs w:val="20"/>
        </w:rPr>
      </w:pPr>
      <w:r w:rsidRPr="008A43D9">
        <w:rPr>
          <w:rFonts w:ascii="Palatino Linotype" w:hAnsi="Palatino Linotype"/>
          <w:b/>
          <w:sz w:val="20"/>
          <w:szCs w:val="20"/>
        </w:rPr>
        <w:lastRenderedPageBreak/>
        <w:t>Part 1: Scenarios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271CB" w:rsidRPr="008A43D9">
        <w:trPr>
          <w:jc w:val="center"/>
        </w:trPr>
        <w:tc>
          <w:tcPr>
            <w:tcW w:w="8856" w:type="dxa"/>
            <w:tcBorders>
              <w:top w:val="single" w:sz="4" w:space="0" w:color="auto"/>
              <w:left w:val="single" w:sz="4" w:space="0" w:color="auto"/>
              <w:bottom w:val="single" w:sz="4" w:space="0" w:color="auto"/>
              <w:right w:val="single" w:sz="4" w:space="0" w:color="auto"/>
            </w:tcBorders>
          </w:tcPr>
          <w:p w:rsidR="00F271CB" w:rsidRPr="008A43D9" w:rsidRDefault="00F271CB" w:rsidP="00777F14">
            <w:pPr>
              <w:spacing w:before="120" w:after="120"/>
              <w:rPr>
                <w:rFonts w:ascii="Palatino Linotype" w:hAnsi="Palatino Linotype"/>
                <w:sz w:val="20"/>
                <w:szCs w:val="20"/>
              </w:rPr>
            </w:pPr>
            <w:r w:rsidRPr="008A43D9">
              <w:rPr>
                <w:rFonts w:ascii="Palatino Linotype" w:hAnsi="Palatino Linotype"/>
                <w:sz w:val="20"/>
                <w:szCs w:val="20"/>
              </w:rPr>
              <w:t xml:space="preserve">1. Maggie, 12, and her brother Tim, 8, have been living with a foster family for several years.  While she and her brother miss their birth parents, who live hundreds of miles away, they are managing.  Maggie and Tim are very close to each other.  Last week, Maggie and her brother read a letter they found accidentally mixed in with some junk mail.  In it, they learned their stay with their current foster family was coming to an end. Maggie will be moving to another state to live with her very, very old grandmother. </w:t>
            </w:r>
            <w:r w:rsidR="00565260" w:rsidRPr="008A43D9">
              <w:rPr>
                <w:rFonts w:ascii="Palatino Linotype" w:hAnsi="Palatino Linotype"/>
                <w:sz w:val="20"/>
                <w:szCs w:val="20"/>
              </w:rPr>
              <w:t xml:space="preserve"> </w:t>
            </w:r>
            <w:r w:rsidRPr="008A43D9">
              <w:rPr>
                <w:rFonts w:ascii="Palatino Linotype" w:hAnsi="Palatino Linotype"/>
                <w:sz w:val="20"/>
                <w:szCs w:val="20"/>
              </w:rPr>
              <w:t>Tim will move in with an uncle, a man who doesn’t like children, in another state.</w:t>
            </w:r>
          </w:p>
        </w:tc>
      </w:tr>
    </w:tbl>
    <w:p w:rsidR="00F271CB" w:rsidRPr="008A43D9" w:rsidRDefault="00F271CB" w:rsidP="00F271CB">
      <w:pPr>
        <w:rPr>
          <w:rFonts w:ascii="Palatino Linotype" w:hAnsi="Palatino Linotype"/>
          <w:sz w:val="20"/>
          <w:szCs w:val="20"/>
        </w:rPr>
      </w:pPr>
    </w:p>
    <w:p w:rsidR="00F271CB" w:rsidRPr="008A43D9" w:rsidRDefault="00F271CB" w:rsidP="00F271CB">
      <w:pPr>
        <w:rPr>
          <w:rFonts w:ascii="Palatino Linotype" w:hAnsi="Palatino Linotype"/>
          <w:sz w:val="20"/>
          <w:szCs w:val="20"/>
        </w:rPr>
      </w:pPr>
      <w:r w:rsidRPr="008A43D9">
        <w:rPr>
          <w:rFonts w:ascii="Palatino Linotype" w:hAnsi="Palatino Linotype"/>
          <w:sz w:val="20"/>
          <w:szCs w:val="20"/>
        </w:rPr>
        <w:t>What would you tell Maggie and her brother to do?</w:t>
      </w:r>
      <w:r w:rsidRPr="008A43D9">
        <w:rPr>
          <w:rFonts w:ascii="Palatino Linotype" w:hAnsi="Palatino Linotype"/>
          <w:sz w:val="20"/>
          <w:szCs w:val="20"/>
        </w:rPr>
        <w:br/>
        <w:t>a)  Go along with it because kids have no power and adults can see the bigger picture, but make sure everyone along the way knows how upset they are.</w:t>
      </w:r>
      <w:r w:rsidRPr="008A43D9">
        <w:rPr>
          <w:rFonts w:ascii="Palatino Linotype" w:hAnsi="Palatino Linotype"/>
          <w:sz w:val="20"/>
          <w:szCs w:val="20"/>
        </w:rPr>
        <w:br/>
        <w:t xml:space="preserve">b)  </w:t>
      </w:r>
      <w:r w:rsidR="008426B5" w:rsidRPr="008A43D9">
        <w:rPr>
          <w:rFonts w:ascii="Palatino Linotype" w:hAnsi="Palatino Linotype"/>
          <w:sz w:val="20"/>
          <w:szCs w:val="20"/>
        </w:rPr>
        <w:t xml:space="preserve">Try to convince </w:t>
      </w:r>
      <w:r w:rsidRPr="008A43D9">
        <w:rPr>
          <w:rFonts w:ascii="Palatino Linotype" w:hAnsi="Palatino Linotype"/>
          <w:sz w:val="20"/>
          <w:szCs w:val="20"/>
        </w:rPr>
        <w:t>the foster agency to move both Maggie and Tim to their grandmother’s house.</w:t>
      </w:r>
      <w:r w:rsidRPr="008A43D9">
        <w:rPr>
          <w:rFonts w:ascii="Palatino Linotype" w:hAnsi="Palatino Linotype"/>
          <w:sz w:val="20"/>
          <w:szCs w:val="20"/>
        </w:rPr>
        <w:br/>
        <w:t xml:space="preserve">c)  </w:t>
      </w:r>
      <w:r w:rsidR="008426B5" w:rsidRPr="008A43D9">
        <w:rPr>
          <w:rFonts w:ascii="Palatino Linotype" w:hAnsi="Palatino Linotype"/>
          <w:sz w:val="20"/>
          <w:szCs w:val="20"/>
        </w:rPr>
        <w:t>R</w:t>
      </w:r>
      <w:r w:rsidRPr="008A43D9">
        <w:rPr>
          <w:rFonts w:ascii="Palatino Linotype" w:hAnsi="Palatino Linotype"/>
          <w:sz w:val="20"/>
          <w:szCs w:val="20"/>
        </w:rPr>
        <w:t>efuse to go anywhere because the grandmother and uncle are unfit to take care of children.</w:t>
      </w:r>
    </w:p>
    <w:p w:rsidR="008A43D9" w:rsidRPr="008A43D9" w:rsidRDefault="008A43D9" w:rsidP="00F271CB">
      <w:pPr>
        <w:rPr>
          <w:rFonts w:ascii="Palatino Linotype" w:hAnsi="Palatino Linotype"/>
          <w:sz w:val="20"/>
          <w:szCs w:val="20"/>
        </w:rPr>
      </w:pPr>
    </w:p>
    <w:p w:rsidR="00F271CB" w:rsidRPr="008A43D9" w:rsidRDefault="008A43D9" w:rsidP="00F271CB">
      <w:pPr>
        <w:rPr>
          <w:rFonts w:ascii="Palatino Linotype" w:hAnsi="Palatino Linotype"/>
          <w:i/>
          <w:sz w:val="20"/>
          <w:szCs w:val="20"/>
        </w:rPr>
      </w:pPr>
      <w:r w:rsidRPr="008A43D9">
        <w:rPr>
          <w:rFonts w:ascii="Palatino Linotype" w:hAnsi="Palatino Linotype"/>
          <w:i/>
          <w:sz w:val="20"/>
          <w:szCs w:val="20"/>
        </w:rPr>
        <w:t>After making your choice, take a look at the “Badges Earned” Organizer to see what traits or characteristics you</w:t>
      </w:r>
      <w:r w:rsidR="00AC53D8">
        <w:rPr>
          <w:rFonts w:ascii="Palatino Linotype" w:hAnsi="Palatino Linotype"/>
          <w:i/>
          <w:sz w:val="20"/>
          <w:szCs w:val="20"/>
        </w:rPr>
        <w:t>r advice</w:t>
      </w:r>
      <w:r w:rsidRPr="008A43D9">
        <w:rPr>
          <w:rFonts w:ascii="Palatino Linotype" w:hAnsi="Palatino Linotype"/>
          <w:i/>
          <w:sz w:val="20"/>
          <w:szCs w:val="20"/>
        </w:rPr>
        <w:t xml:space="preserve"> may have exhibited in this scen</w:t>
      </w:r>
      <w:r w:rsidR="00415182">
        <w:rPr>
          <w:rFonts w:ascii="Palatino Linotype" w:hAnsi="Palatino Linotype"/>
          <w:i/>
          <w:sz w:val="20"/>
          <w:szCs w:val="20"/>
        </w:rPr>
        <w:t xml:space="preserve">ario, as well as which badges your choice may have earned. </w:t>
      </w:r>
    </w:p>
    <w:p w:rsidR="008A43D9" w:rsidRPr="008A43D9" w:rsidRDefault="008A43D9" w:rsidP="00F271CB">
      <w:pPr>
        <w:rPr>
          <w:rFonts w:ascii="Palatino Linotype" w:hAnsi="Palatino Linotype"/>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271CB" w:rsidRPr="008A43D9">
        <w:trPr>
          <w:jc w:val="center"/>
        </w:trPr>
        <w:tc>
          <w:tcPr>
            <w:tcW w:w="8856" w:type="dxa"/>
            <w:tcBorders>
              <w:top w:val="single" w:sz="4" w:space="0" w:color="auto"/>
              <w:left w:val="single" w:sz="4" w:space="0" w:color="auto"/>
              <w:bottom w:val="single" w:sz="4" w:space="0" w:color="auto"/>
              <w:right w:val="single" w:sz="4" w:space="0" w:color="auto"/>
            </w:tcBorders>
          </w:tcPr>
          <w:p w:rsidR="00F271CB" w:rsidRPr="008A43D9" w:rsidRDefault="00F271CB" w:rsidP="00777F14">
            <w:pPr>
              <w:spacing w:before="120" w:after="120"/>
              <w:rPr>
                <w:rFonts w:ascii="Palatino Linotype" w:hAnsi="Palatino Linotype"/>
                <w:sz w:val="20"/>
                <w:szCs w:val="20"/>
              </w:rPr>
            </w:pPr>
            <w:r w:rsidRPr="008A43D9">
              <w:rPr>
                <w:rFonts w:ascii="Palatino Linotype" w:hAnsi="Palatino Linotype"/>
                <w:sz w:val="20"/>
                <w:szCs w:val="20"/>
              </w:rPr>
              <w:t xml:space="preserve">2. Reuben, 14, and his sister Polly, 12, have parents who run a small store.  It is impossible for their parents to do everything at the store alone, so they depend on Reuben and Polly </w:t>
            </w:r>
            <w:r w:rsidR="00565260" w:rsidRPr="008A43D9">
              <w:rPr>
                <w:rFonts w:ascii="Palatino Linotype" w:hAnsi="Palatino Linotype"/>
                <w:sz w:val="20"/>
                <w:szCs w:val="20"/>
              </w:rPr>
              <w:t xml:space="preserve">to </w:t>
            </w:r>
            <w:r w:rsidRPr="008A43D9">
              <w:rPr>
                <w:rFonts w:ascii="Palatino Linotype" w:hAnsi="Palatino Linotype"/>
                <w:sz w:val="20"/>
                <w:szCs w:val="20"/>
              </w:rPr>
              <w:t xml:space="preserve">help out.  As they have gotten older, the siblings have had to take on more and more responsibility.  Now, there is no time for them to socialize with their friends.  If they are not doing their homework, they are working in the store. </w:t>
            </w:r>
            <w:r w:rsidR="00565260" w:rsidRPr="008A43D9">
              <w:rPr>
                <w:rFonts w:ascii="Palatino Linotype" w:hAnsi="Palatino Linotype"/>
                <w:sz w:val="20"/>
                <w:szCs w:val="20"/>
              </w:rPr>
              <w:t xml:space="preserve"> </w:t>
            </w:r>
            <w:r w:rsidRPr="008A43D9">
              <w:rPr>
                <w:rFonts w:ascii="Palatino Linotype" w:hAnsi="Palatino Linotype"/>
                <w:sz w:val="20"/>
                <w:szCs w:val="20"/>
              </w:rPr>
              <w:t xml:space="preserve">Their parents tell them their duty to their family is more important than socializing with their friends. This weekend, everyone is going to a dance at school, and they really want to go.  Their parents tell them they must paint a storage room at the store.  </w:t>
            </w:r>
          </w:p>
        </w:tc>
      </w:tr>
    </w:tbl>
    <w:p w:rsidR="00F271CB" w:rsidRPr="008A43D9" w:rsidRDefault="00F271CB" w:rsidP="00F271CB">
      <w:pPr>
        <w:rPr>
          <w:rFonts w:ascii="Palatino Linotype" w:hAnsi="Palatino Linotype"/>
          <w:sz w:val="20"/>
          <w:szCs w:val="20"/>
        </w:rPr>
      </w:pPr>
    </w:p>
    <w:p w:rsidR="00F271CB" w:rsidRPr="008A43D9" w:rsidRDefault="00F271CB" w:rsidP="00F271CB">
      <w:pPr>
        <w:ind w:left="180"/>
        <w:rPr>
          <w:rFonts w:ascii="Palatino Linotype" w:hAnsi="Palatino Linotype"/>
          <w:sz w:val="20"/>
          <w:szCs w:val="20"/>
        </w:rPr>
      </w:pPr>
      <w:r w:rsidRPr="008A43D9">
        <w:rPr>
          <w:rFonts w:ascii="Palatino Linotype" w:hAnsi="Palatino Linotype"/>
          <w:sz w:val="20"/>
          <w:szCs w:val="20"/>
        </w:rPr>
        <w:t>What should Reuben and Polly do?</w:t>
      </w:r>
    </w:p>
    <w:p w:rsidR="00F271CB" w:rsidRPr="008A43D9" w:rsidRDefault="00F271CB" w:rsidP="00F271CB">
      <w:pPr>
        <w:ind w:left="180"/>
        <w:rPr>
          <w:rFonts w:ascii="Palatino Linotype" w:hAnsi="Palatino Linotype"/>
          <w:sz w:val="20"/>
          <w:szCs w:val="20"/>
        </w:rPr>
      </w:pPr>
      <w:r w:rsidRPr="008A43D9">
        <w:rPr>
          <w:rFonts w:ascii="Palatino Linotype" w:hAnsi="Palatino Linotype"/>
          <w:sz w:val="20"/>
          <w:szCs w:val="20"/>
        </w:rPr>
        <w:t xml:space="preserve">a)  Complete the chore as asked of them, but make sure that every chance they can, </w:t>
      </w:r>
      <w:r w:rsidR="006A003D" w:rsidRPr="008A43D9">
        <w:rPr>
          <w:rFonts w:ascii="Palatino Linotype" w:hAnsi="Palatino Linotype"/>
          <w:sz w:val="20"/>
          <w:szCs w:val="20"/>
        </w:rPr>
        <w:t xml:space="preserve">they </w:t>
      </w:r>
      <w:r w:rsidRPr="008A43D9">
        <w:rPr>
          <w:rFonts w:ascii="Palatino Linotype" w:hAnsi="Palatino Linotype"/>
          <w:sz w:val="20"/>
          <w:szCs w:val="20"/>
        </w:rPr>
        <w:t>let their parents know that they have ruined their lives.</w:t>
      </w:r>
    </w:p>
    <w:p w:rsidR="00F271CB" w:rsidRPr="008A43D9" w:rsidRDefault="00F271CB" w:rsidP="00F271CB">
      <w:pPr>
        <w:ind w:left="180"/>
        <w:rPr>
          <w:rFonts w:ascii="Palatino Linotype" w:hAnsi="Palatino Linotype"/>
          <w:sz w:val="20"/>
          <w:szCs w:val="20"/>
        </w:rPr>
      </w:pPr>
      <w:r w:rsidRPr="008A43D9">
        <w:rPr>
          <w:rFonts w:ascii="Palatino Linotype" w:hAnsi="Palatino Linotype"/>
          <w:sz w:val="20"/>
          <w:szCs w:val="20"/>
        </w:rPr>
        <w:t xml:space="preserve">b)  “Accidentally” spill the paint meant for the storage room. </w:t>
      </w:r>
    </w:p>
    <w:p w:rsidR="00F271CB" w:rsidRPr="008A43D9" w:rsidRDefault="00F271CB" w:rsidP="00F271CB">
      <w:pPr>
        <w:ind w:left="180"/>
        <w:rPr>
          <w:rFonts w:ascii="Palatino Linotype" w:hAnsi="Palatino Linotype"/>
          <w:sz w:val="20"/>
          <w:szCs w:val="20"/>
        </w:rPr>
      </w:pPr>
      <w:r w:rsidRPr="008A43D9">
        <w:rPr>
          <w:rFonts w:ascii="Palatino Linotype" w:hAnsi="Palatino Linotype"/>
          <w:sz w:val="20"/>
          <w:szCs w:val="20"/>
        </w:rPr>
        <w:t>c)  Pretend they didn't know they were expected to do the painting and go to the dance instead.</w:t>
      </w:r>
    </w:p>
    <w:p w:rsidR="00F271CB" w:rsidRPr="008A43D9" w:rsidRDefault="00F271CB" w:rsidP="00F271CB">
      <w:pPr>
        <w:ind w:left="180"/>
        <w:rPr>
          <w:rFonts w:ascii="Palatino Linotype" w:hAnsi="Palatino Linotype"/>
          <w:sz w:val="20"/>
          <w:szCs w:val="20"/>
        </w:rPr>
      </w:pPr>
    </w:p>
    <w:p w:rsidR="00415182" w:rsidRPr="008A43D9" w:rsidRDefault="008A43D9" w:rsidP="00415182">
      <w:pPr>
        <w:rPr>
          <w:rFonts w:ascii="Palatino Linotype" w:hAnsi="Palatino Linotype"/>
          <w:i/>
          <w:sz w:val="20"/>
          <w:szCs w:val="20"/>
        </w:rPr>
      </w:pPr>
      <w:r w:rsidRPr="008A43D9">
        <w:rPr>
          <w:rFonts w:ascii="Palatino Linotype" w:hAnsi="Palatino Linotype"/>
          <w:i/>
          <w:sz w:val="20"/>
          <w:szCs w:val="20"/>
        </w:rPr>
        <w:t>After making your choice, take a look at the “Badges Earned” Organizer to see what traits or characteristics you</w:t>
      </w:r>
      <w:r w:rsidR="00AC53D8">
        <w:rPr>
          <w:rFonts w:ascii="Palatino Linotype" w:hAnsi="Palatino Linotype"/>
          <w:i/>
          <w:sz w:val="20"/>
          <w:szCs w:val="20"/>
        </w:rPr>
        <w:t>r</w:t>
      </w:r>
      <w:r w:rsidRPr="008A43D9">
        <w:rPr>
          <w:rFonts w:ascii="Palatino Linotype" w:hAnsi="Palatino Linotype"/>
          <w:i/>
          <w:sz w:val="20"/>
          <w:szCs w:val="20"/>
        </w:rPr>
        <w:t xml:space="preserve"> </w:t>
      </w:r>
      <w:r w:rsidR="00AC53D8">
        <w:rPr>
          <w:rFonts w:ascii="Palatino Linotype" w:hAnsi="Palatino Linotype"/>
          <w:i/>
          <w:sz w:val="20"/>
          <w:szCs w:val="20"/>
        </w:rPr>
        <w:t xml:space="preserve">advice </w:t>
      </w:r>
      <w:r w:rsidRPr="008A43D9">
        <w:rPr>
          <w:rFonts w:ascii="Palatino Linotype" w:hAnsi="Palatino Linotype"/>
          <w:i/>
          <w:sz w:val="20"/>
          <w:szCs w:val="20"/>
        </w:rPr>
        <w:t xml:space="preserve">may </w:t>
      </w:r>
      <w:r w:rsidR="00415182">
        <w:rPr>
          <w:rFonts w:ascii="Palatino Linotype" w:hAnsi="Palatino Linotype"/>
          <w:i/>
          <w:sz w:val="20"/>
          <w:szCs w:val="20"/>
        </w:rPr>
        <w:t xml:space="preserve">have exhibited in this scenario, as well as which badges your choice may have earned. </w:t>
      </w:r>
    </w:p>
    <w:p w:rsidR="008A43D9" w:rsidRPr="008A43D9" w:rsidRDefault="008A43D9" w:rsidP="008A43D9">
      <w:pPr>
        <w:rPr>
          <w:rFonts w:ascii="Palatino Linotype" w:hAnsi="Palatino Linotype"/>
          <w:i/>
          <w:sz w:val="20"/>
          <w:szCs w:val="20"/>
        </w:rPr>
      </w:pPr>
      <w:r w:rsidRPr="008A43D9">
        <w:rPr>
          <w:rFonts w:ascii="Palatino Linotype" w:hAnsi="Palatino Linotype"/>
          <w:i/>
          <w:sz w:val="20"/>
          <w:szCs w:val="20"/>
        </w:rPr>
        <w:t xml:space="preserve"> </w:t>
      </w:r>
    </w:p>
    <w:p w:rsidR="008A43D9" w:rsidRPr="008A43D9" w:rsidRDefault="008A43D9" w:rsidP="00F271CB">
      <w:pPr>
        <w:ind w:left="180"/>
        <w:rPr>
          <w:rFonts w:ascii="Palatino Linotype" w:hAnsi="Palatino Linotype"/>
          <w:sz w:val="20"/>
          <w:szCs w:val="20"/>
        </w:rPr>
      </w:pPr>
    </w:p>
    <w:p w:rsidR="00F271CB" w:rsidRPr="008A43D9" w:rsidRDefault="00F271CB" w:rsidP="00F271CB">
      <w:pPr>
        <w:rPr>
          <w:rFonts w:ascii="Palatino Linotype" w:hAnsi="Palatino Linotype"/>
          <w:sz w:val="20"/>
          <w:szCs w:val="20"/>
        </w:rPr>
      </w:pPr>
    </w:p>
    <w:p w:rsidR="0012759C" w:rsidRDefault="0012759C" w:rsidP="00F271CB">
      <w:pPr>
        <w:rPr>
          <w:rFonts w:ascii="Palatino Linotype" w:hAnsi="Palatino Linotype"/>
          <w:sz w:val="20"/>
          <w:szCs w:val="20"/>
        </w:rPr>
      </w:pPr>
    </w:p>
    <w:p w:rsidR="008A43D9" w:rsidRPr="008A43D9" w:rsidRDefault="008A43D9" w:rsidP="00F271CB">
      <w:pPr>
        <w:rPr>
          <w:rFonts w:ascii="Palatino Linotype" w:hAnsi="Palatino Linotype"/>
          <w:sz w:val="20"/>
          <w:szCs w:val="20"/>
        </w:rPr>
      </w:pPr>
    </w:p>
    <w:p w:rsidR="0012759C" w:rsidRPr="008A43D9" w:rsidRDefault="0012759C" w:rsidP="00F271CB">
      <w:pPr>
        <w:rPr>
          <w:rFonts w:ascii="Palatino Linotype" w:hAnsi="Palatino Linotype"/>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271CB" w:rsidRPr="008A43D9">
        <w:trPr>
          <w:jc w:val="center"/>
        </w:trPr>
        <w:tc>
          <w:tcPr>
            <w:tcW w:w="8856" w:type="dxa"/>
            <w:tcBorders>
              <w:top w:val="single" w:sz="4" w:space="0" w:color="auto"/>
              <w:left w:val="single" w:sz="4" w:space="0" w:color="auto"/>
              <w:bottom w:val="single" w:sz="4" w:space="0" w:color="auto"/>
              <w:right w:val="single" w:sz="4" w:space="0" w:color="auto"/>
            </w:tcBorders>
          </w:tcPr>
          <w:p w:rsidR="00F271CB" w:rsidRPr="008A43D9" w:rsidRDefault="00F271CB" w:rsidP="00777F14">
            <w:pPr>
              <w:spacing w:before="120" w:after="120"/>
              <w:rPr>
                <w:rFonts w:ascii="Palatino Linotype" w:hAnsi="Palatino Linotype"/>
                <w:sz w:val="20"/>
                <w:szCs w:val="20"/>
              </w:rPr>
            </w:pPr>
            <w:r w:rsidRPr="008A43D9">
              <w:rPr>
                <w:rFonts w:ascii="Palatino Linotype" w:hAnsi="Palatino Linotype"/>
                <w:sz w:val="20"/>
                <w:szCs w:val="20"/>
              </w:rPr>
              <w:lastRenderedPageBreak/>
              <w:t xml:space="preserve">3. Della, 15, and Hardy, 12, have a bad relationship with their father, a man who is mean to them and everyone else.  They decide to run away from home when they discover that he plans to do something very mean, very soon.  That night, they are camping out in the woods by their house.  While Della is out looking for some kindling for a fire, Hardy is cornered by a private investigator who tells him he has been sent by their father to bring them back.  Della sees and hears this from where she is hiding.  </w:t>
            </w:r>
          </w:p>
        </w:tc>
      </w:tr>
    </w:tbl>
    <w:p w:rsidR="00F271CB" w:rsidRPr="008A43D9" w:rsidRDefault="00F271CB" w:rsidP="00F271CB">
      <w:pPr>
        <w:rPr>
          <w:rFonts w:ascii="Palatino Linotype" w:hAnsi="Palatino Linotype"/>
          <w:sz w:val="20"/>
          <w:szCs w:val="20"/>
        </w:rPr>
      </w:pPr>
    </w:p>
    <w:p w:rsidR="00F271CB" w:rsidRPr="008A43D9" w:rsidRDefault="00F271CB" w:rsidP="00F271CB">
      <w:pPr>
        <w:ind w:left="180"/>
        <w:rPr>
          <w:rFonts w:ascii="Palatino Linotype" w:hAnsi="Palatino Linotype"/>
          <w:sz w:val="20"/>
          <w:szCs w:val="20"/>
        </w:rPr>
      </w:pPr>
      <w:r w:rsidRPr="008A43D9">
        <w:rPr>
          <w:rFonts w:ascii="Palatino Linotype" w:hAnsi="Palatino Linotype"/>
          <w:sz w:val="20"/>
          <w:szCs w:val="20"/>
        </w:rPr>
        <w:t>What should Della do?</w:t>
      </w:r>
    </w:p>
    <w:p w:rsidR="00F271CB" w:rsidRPr="008A43D9" w:rsidRDefault="00F271CB" w:rsidP="00F271CB">
      <w:pPr>
        <w:ind w:left="180"/>
        <w:rPr>
          <w:rFonts w:ascii="Palatino Linotype" w:hAnsi="Palatino Linotype"/>
          <w:sz w:val="20"/>
          <w:szCs w:val="20"/>
        </w:rPr>
      </w:pPr>
      <w:r w:rsidRPr="008A43D9">
        <w:rPr>
          <w:rFonts w:ascii="Palatino Linotype" w:hAnsi="Palatino Linotype"/>
          <w:sz w:val="20"/>
          <w:szCs w:val="20"/>
        </w:rPr>
        <w:t>a)  Come out of hiding and reluctantly return to her father’s house with the private investigator and her brother.</w:t>
      </w:r>
    </w:p>
    <w:p w:rsidR="00F271CB" w:rsidRPr="008A43D9" w:rsidRDefault="00F271CB" w:rsidP="00F271CB">
      <w:pPr>
        <w:ind w:left="180"/>
        <w:rPr>
          <w:rFonts w:ascii="Palatino Linotype" w:hAnsi="Palatino Linotype"/>
          <w:sz w:val="20"/>
          <w:szCs w:val="20"/>
        </w:rPr>
      </w:pPr>
      <w:r w:rsidRPr="008A43D9">
        <w:rPr>
          <w:rFonts w:ascii="Palatino Linotype" w:hAnsi="Palatino Linotype"/>
          <w:sz w:val="20"/>
          <w:szCs w:val="20"/>
        </w:rPr>
        <w:t>b)  Sneak up on the detective and hit him with a tree branch so that she and Hardy can run away.</w:t>
      </w:r>
    </w:p>
    <w:p w:rsidR="00F271CB" w:rsidRPr="008A43D9" w:rsidRDefault="00F271CB" w:rsidP="00F271CB">
      <w:pPr>
        <w:ind w:left="180"/>
        <w:rPr>
          <w:rFonts w:ascii="Palatino Linotype" w:hAnsi="Palatino Linotype"/>
          <w:sz w:val="20"/>
          <w:szCs w:val="20"/>
        </w:rPr>
      </w:pPr>
      <w:r w:rsidRPr="008A43D9">
        <w:rPr>
          <w:rFonts w:ascii="Palatino Linotype" w:hAnsi="Palatino Linotype"/>
          <w:sz w:val="20"/>
          <w:szCs w:val="20"/>
        </w:rPr>
        <w:t>c)  Run away, even though her brother will be taken home, and then spend the rest of the night planning how she will help Hardy escape from their father’s house.</w:t>
      </w:r>
    </w:p>
    <w:p w:rsidR="00F271CB" w:rsidRPr="00415182" w:rsidRDefault="00F271CB" w:rsidP="00F271CB">
      <w:pPr>
        <w:ind w:left="180"/>
        <w:rPr>
          <w:rFonts w:ascii="Palatino Linotype" w:hAnsi="Palatino Linotype"/>
          <w:sz w:val="16"/>
          <w:szCs w:val="16"/>
        </w:rPr>
      </w:pPr>
    </w:p>
    <w:p w:rsidR="008A43D9" w:rsidRPr="00415182" w:rsidRDefault="008A43D9" w:rsidP="008A43D9">
      <w:pPr>
        <w:rPr>
          <w:rFonts w:ascii="Palatino Linotype" w:hAnsi="Palatino Linotype"/>
          <w:i/>
          <w:sz w:val="20"/>
          <w:szCs w:val="20"/>
        </w:rPr>
      </w:pPr>
      <w:r w:rsidRPr="008A43D9">
        <w:rPr>
          <w:rFonts w:ascii="Palatino Linotype" w:hAnsi="Palatino Linotype"/>
          <w:i/>
        </w:rPr>
        <w:t>After making your choice, take a look at the “Badges Earned” Organizer to see what traits or characteristics you</w:t>
      </w:r>
      <w:r w:rsidR="00AC53D8">
        <w:rPr>
          <w:rFonts w:ascii="Palatino Linotype" w:hAnsi="Palatino Linotype"/>
          <w:i/>
        </w:rPr>
        <w:t>r advice</w:t>
      </w:r>
      <w:r w:rsidRPr="008A43D9">
        <w:rPr>
          <w:rFonts w:ascii="Palatino Linotype" w:hAnsi="Palatino Linotype"/>
          <w:i/>
        </w:rPr>
        <w:t xml:space="preserve"> may h</w:t>
      </w:r>
      <w:r w:rsidR="00415182">
        <w:rPr>
          <w:rFonts w:ascii="Palatino Linotype" w:hAnsi="Palatino Linotype"/>
          <w:i/>
        </w:rPr>
        <w:t xml:space="preserve">ave exhibited in this scenario, </w:t>
      </w:r>
      <w:r w:rsidR="00415182">
        <w:rPr>
          <w:rFonts w:ascii="Palatino Linotype" w:hAnsi="Palatino Linotype"/>
          <w:i/>
          <w:sz w:val="20"/>
          <w:szCs w:val="20"/>
        </w:rPr>
        <w:t xml:space="preserve">, as well as which badges your choice may have earned. </w:t>
      </w:r>
    </w:p>
    <w:p w:rsidR="008A43D9" w:rsidRPr="008A43D9" w:rsidRDefault="008A43D9" w:rsidP="00F271CB">
      <w:pPr>
        <w:rPr>
          <w:rFonts w:ascii="Palatino Linotype" w:hAnsi="Palatino Linotype"/>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271CB" w:rsidRPr="008A43D9">
        <w:trPr>
          <w:jc w:val="center"/>
        </w:trPr>
        <w:tc>
          <w:tcPr>
            <w:tcW w:w="8856" w:type="dxa"/>
            <w:tcBorders>
              <w:top w:val="single" w:sz="4" w:space="0" w:color="auto"/>
              <w:left w:val="single" w:sz="4" w:space="0" w:color="auto"/>
              <w:bottom w:val="single" w:sz="4" w:space="0" w:color="auto"/>
              <w:right w:val="single" w:sz="4" w:space="0" w:color="auto"/>
            </w:tcBorders>
          </w:tcPr>
          <w:p w:rsidR="00F271CB" w:rsidRPr="008A43D9" w:rsidRDefault="00F271CB" w:rsidP="00777F14">
            <w:pPr>
              <w:spacing w:before="120" w:after="120"/>
              <w:rPr>
                <w:rFonts w:ascii="Palatino Linotype" w:hAnsi="Palatino Linotype"/>
                <w:sz w:val="20"/>
                <w:szCs w:val="20"/>
              </w:rPr>
            </w:pPr>
            <w:r w:rsidRPr="008A43D9">
              <w:rPr>
                <w:rFonts w:ascii="Palatino Linotype" w:hAnsi="Palatino Linotype"/>
                <w:sz w:val="20"/>
                <w:szCs w:val="20"/>
              </w:rPr>
              <w:t>4.   Eliza, 13, has had her pet dog, Lester, a three-year-old Labrador retriever, since he was a puppy.  One day, she is told she may not bring him into a drug store, where she needs to pick up some medicine for her sister.  She ties Lester to a tree and goes inside to get the medicine.  When she returns, Lester is gone.  He never would have run away, so she knows that he has been dognapped.  Over the next few months, Eliza is unsuccessful in all her efforts to find Lester.  Two years later, she sees a dog that looks a lot like Lester.  She calls him, and he responds.  She confronts the people with Lester, who produce papers for the dog and who explain how they bought him for $400 from a woman who was leaving the country.  They are happy to sell Lester to her for that amount.  Eliza cannot prove the dog is hers; the other people can.  The law isn’t on Eliza’s side.</w:t>
            </w:r>
          </w:p>
        </w:tc>
      </w:tr>
    </w:tbl>
    <w:p w:rsidR="0012759C" w:rsidRPr="008A43D9" w:rsidRDefault="0012759C" w:rsidP="0012759C">
      <w:pPr>
        <w:ind w:firstLine="187"/>
        <w:rPr>
          <w:rFonts w:ascii="Palatino Linotype" w:hAnsi="Palatino Linotype"/>
          <w:sz w:val="20"/>
          <w:szCs w:val="20"/>
        </w:rPr>
      </w:pPr>
    </w:p>
    <w:p w:rsidR="00F271CB" w:rsidRPr="008A43D9" w:rsidRDefault="00F271CB" w:rsidP="0012759C">
      <w:pPr>
        <w:ind w:firstLine="187"/>
        <w:rPr>
          <w:rFonts w:ascii="Palatino Linotype" w:hAnsi="Palatino Linotype"/>
          <w:sz w:val="20"/>
          <w:szCs w:val="20"/>
        </w:rPr>
      </w:pPr>
      <w:r w:rsidRPr="008A43D9">
        <w:rPr>
          <w:rFonts w:ascii="Palatino Linotype" w:hAnsi="Palatino Linotype"/>
          <w:sz w:val="20"/>
          <w:szCs w:val="20"/>
        </w:rPr>
        <w:t>What would you advise Eliza to do?</w:t>
      </w:r>
    </w:p>
    <w:p w:rsidR="00F271CB" w:rsidRPr="008A43D9" w:rsidRDefault="00F271CB" w:rsidP="00F271CB">
      <w:pPr>
        <w:ind w:left="187"/>
        <w:rPr>
          <w:rFonts w:ascii="Palatino Linotype" w:hAnsi="Palatino Linotype"/>
          <w:sz w:val="20"/>
          <w:szCs w:val="20"/>
        </w:rPr>
      </w:pPr>
      <w:r w:rsidRPr="008A43D9">
        <w:rPr>
          <w:rFonts w:ascii="Palatino Linotype" w:hAnsi="Palatino Linotype"/>
          <w:sz w:val="20"/>
          <w:szCs w:val="20"/>
        </w:rPr>
        <w:t xml:space="preserve">a)  Tell them it is not fair for her to have to pay for something she already owns and demand they give Lester to her. </w:t>
      </w:r>
    </w:p>
    <w:p w:rsidR="00F271CB" w:rsidRPr="008A43D9" w:rsidRDefault="00F271CB" w:rsidP="00F271CB">
      <w:pPr>
        <w:ind w:left="187"/>
        <w:rPr>
          <w:rFonts w:ascii="Palatino Linotype" w:hAnsi="Palatino Linotype"/>
          <w:sz w:val="20"/>
          <w:szCs w:val="20"/>
        </w:rPr>
      </w:pPr>
      <w:r w:rsidRPr="008A43D9">
        <w:rPr>
          <w:rFonts w:ascii="Palatino Linotype" w:hAnsi="Palatino Linotype"/>
          <w:sz w:val="20"/>
          <w:szCs w:val="20"/>
        </w:rPr>
        <w:t xml:space="preserve">b)  Ask to pay $20 each month until the people receive their $400, </w:t>
      </w:r>
      <w:r w:rsidR="008B3B57" w:rsidRPr="008A43D9">
        <w:rPr>
          <w:rFonts w:ascii="Palatino Linotype" w:hAnsi="Palatino Linotype"/>
          <w:sz w:val="20"/>
          <w:szCs w:val="20"/>
        </w:rPr>
        <w:t xml:space="preserve">but </w:t>
      </w:r>
      <w:r w:rsidRPr="008A43D9">
        <w:rPr>
          <w:rFonts w:ascii="Palatino Linotype" w:hAnsi="Palatino Linotype"/>
          <w:sz w:val="20"/>
          <w:szCs w:val="20"/>
        </w:rPr>
        <w:t>mention whenever possible</w:t>
      </w:r>
      <w:r w:rsidR="008B3B57" w:rsidRPr="008A43D9">
        <w:rPr>
          <w:rFonts w:ascii="Palatino Linotype" w:hAnsi="Palatino Linotype"/>
          <w:sz w:val="20"/>
          <w:szCs w:val="20"/>
        </w:rPr>
        <w:t xml:space="preserve"> that</w:t>
      </w:r>
      <w:r w:rsidRPr="008A43D9">
        <w:rPr>
          <w:rFonts w:ascii="Palatino Linotype" w:hAnsi="Palatino Linotype"/>
          <w:sz w:val="20"/>
          <w:szCs w:val="20"/>
        </w:rPr>
        <w:t xml:space="preserve"> it is unfair to pay for something she already owns.</w:t>
      </w:r>
    </w:p>
    <w:p w:rsidR="00F271CB" w:rsidRDefault="00F271CB" w:rsidP="00415182">
      <w:pPr>
        <w:ind w:left="187"/>
        <w:rPr>
          <w:rFonts w:ascii="Palatino Linotype" w:hAnsi="Palatino Linotype"/>
          <w:sz w:val="20"/>
          <w:szCs w:val="20"/>
        </w:rPr>
      </w:pPr>
      <w:r w:rsidRPr="008A43D9">
        <w:rPr>
          <w:rFonts w:ascii="Palatino Linotype" w:hAnsi="Palatino Linotype"/>
          <w:sz w:val="20"/>
          <w:szCs w:val="20"/>
        </w:rPr>
        <w:t xml:space="preserve">c)  Follow the people to where they live, see where they keep Lester, and then take back the dog once </w:t>
      </w:r>
      <w:r w:rsidR="008B3B57" w:rsidRPr="008A43D9">
        <w:rPr>
          <w:rFonts w:ascii="Palatino Linotype" w:hAnsi="Palatino Linotype"/>
          <w:sz w:val="20"/>
          <w:szCs w:val="20"/>
        </w:rPr>
        <w:t>they</w:t>
      </w:r>
      <w:r w:rsidRPr="008A43D9">
        <w:rPr>
          <w:rFonts w:ascii="Palatino Linotype" w:hAnsi="Palatino Linotype"/>
          <w:sz w:val="20"/>
          <w:szCs w:val="20"/>
        </w:rPr>
        <w:t xml:space="preserve"> go to sleep.</w:t>
      </w:r>
    </w:p>
    <w:p w:rsidR="00415182" w:rsidRDefault="00415182" w:rsidP="00415182">
      <w:pPr>
        <w:ind w:left="187"/>
        <w:rPr>
          <w:rFonts w:ascii="Palatino Linotype" w:hAnsi="Palatino Linotype"/>
          <w:sz w:val="20"/>
          <w:szCs w:val="20"/>
        </w:rPr>
      </w:pPr>
    </w:p>
    <w:p w:rsidR="00AC53D8" w:rsidRPr="00415182" w:rsidRDefault="00AC53D8" w:rsidP="00F271CB">
      <w:pPr>
        <w:rPr>
          <w:rFonts w:ascii="Palatino Linotype" w:hAnsi="Palatino Linotype"/>
          <w:i/>
          <w:sz w:val="20"/>
          <w:szCs w:val="20"/>
        </w:rPr>
      </w:pPr>
      <w:r w:rsidRPr="008A43D9">
        <w:rPr>
          <w:rFonts w:ascii="Palatino Linotype" w:hAnsi="Palatino Linotype"/>
          <w:i/>
        </w:rPr>
        <w:t>After making your choice, take a look at the “Badges Earned” Organizer to see what traits or characteristics you</w:t>
      </w:r>
      <w:r>
        <w:rPr>
          <w:rFonts w:ascii="Palatino Linotype" w:hAnsi="Palatino Linotype"/>
          <w:i/>
        </w:rPr>
        <w:t>r advice</w:t>
      </w:r>
      <w:r w:rsidRPr="008A43D9">
        <w:rPr>
          <w:rFonts w:ascii="Palatino Linotype" w:hAnsi="Palatino Linotype"/>
          <w:i/>
        </w:rPr>
        <w:t xml:space="preserve"> may h</w:t>
      </w:r>
      <w:r w:rsidR="00415182">
        <w:rPr>
          <w:rFonts w:ascii="Palatino Linotype" w:hAnsi="Palatino Linotype"/>
          <w:i/>
        </w:rPr>
        <w:t>ave exhibited in this scenario</w:t>
      </w:r>
      <w:r w:rsidR="00415182">
        <w:rPr>
          <w:rFonts w:ascii="Palatino Linotype" w:hAnsi="Palatino Linotype"/>
          <w:i/>
          <w:sz w:val="20"/>
          <w:szCs w:val="20"/>
        </w:rPr>
        <w:t xml:space="preserve">, as well as which badges your choice may have earned. </w:t>
      </w: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8"/>
      </w:tblGrid>
      <w:tr w:rsidR="00F271CB" w:rsidRPr="008A43D9" w:rsidTr="00415182">
        <w:trPr>
          <w:trHeight w:val="2524"/>
          <w:jc w:val="center"/>
        </w:trPr>
        <w:tc>
          <w:tcPr>
            <w:tcW w:w="8538" w:type="dxa"/>
            <w:tcBorders>
              <w:top w:val="single" w:sz="4" w:space="0" w:color="auto"/>
              <w:left w:val="single" w:sz="4" w:space="0" w:color="auto"/>
              <w:bottom w:val="single" w:sz="4" w:space="0" w:color="auto"/>
              <w:right w:val="single" w:sz="4" w:space="0" w:color="auto"/>
            </w:tcBorders>
          </w:tcPr>
          <w:p w:rsidR="00F271CB" w:rsidRPr="008A43D9" w:rsidRDefault="00F271CB" w:rsidP="00777F14">
            <w:pPr>
              <w:spacing w:before="120" w:after="120"/>
              <w:rPr>
                <w:rFonts w:ascii="Palatino Linotype" w:hAnsi="Palatino Linotype"/>
                <w:sz w:val="20"/>
                <w:szCs w:val="20"/>
              </w:rPr>
            </w:pPr>
            <w:r w:rsidRPr="008A43D9">
              <w:rPr>
                <w:rFonts w:ascii="Palatino Linotype" w:hAnsi="Palatino Linotype"/>
                <w:sz w:val="20"/>
                <w:szCs w:val="20"/>
              </w:rPr>
              <w:t xml:space="preserve">5.  Tom, 13, is unconnected.  He doesn’t own or have access to a computer outside of school, and he feels as though he is at a disadvantage:  his friends know more about technology and the world because of their digital access.  When Tom asks his parents for a computer, they tell him they can’t afford it.  One night, Tom overhears a whispered conversation between his parents and his aunt and uncle.  They say that the real reason they forbid him to have technology is that there are too many inappropriate things out there, many of which would be confusing or even dangerous to Tom.  They feel they wouldn’t be able to provide him with proper parental guidance if he was “infected” by all the crazy ideas </w:t>
            </w:r>
            <w:r w:rsidR="00415182">
              <w:rPr>
                <w:rFonts w:ascii="Palatino Linotype" w:hAnsi="Palatino Linotype"/>
                <w:sz w:val="20"/>
                <w:szCs w:val="20"/>
              </w:rPr>
              <w:t xml:space="preserve">he might find on the Internet. </w:t>
            </w:r>
          </w:p>
        </w:tc>
      </w:tr>
    </w:tbl>
    <w:p w:rsidR="0012759C" w:rsidRPr="00B94FCF" w:rsidRDefault="0012759C" w:rsidP="00415182">
      <w:pPr>
        <w:rPr>
          <w:rFonts w:ascii="Palatino Linotype" w:hAnsi="Palatino Linotype"/>
          <w:sz w:val="16"/>
          <w:szCs w:val="16"/>
        </w:rPr>
      </w:pPr>
    </w:p>
    <w:p w:rsidR="00F271CB" w:rsidRPr="008A43D9" w:rsidRDefault="00F271CB" w:rsidP="0012759C">
      <w:pPr>
        <w:ind w:firstLine="187"/>
        <w:rPr>
          <w:rFonts w:ascii="Palatino Linotype" w:hAnsi="Palatino Linotype"/>
          <w:sz w:val="20"/>
          <w:szCs w:val="20"/>
        </w:rPr>
      </w:pPr>
      <w:r w:rsidRPr="008A43D9">
        <w:rPr>
          <w:rFonts w:ascii="Palatino Linotype" w:hAnsi="Palatino Linotype"/>
          <w:sz w:val="20"/>
          <w:szCs w:val="20"/>
        </w:rPr>
        <w:t>What will you tell Tom to do?</w:t>
      </w:r>
    </w:p>
    <w:p w:rsidR="00F271CB" w:rsidRPr="008A43D9" w:rsidRDefault="00F271CB" w:rsidP="00F271CB">
      <w:pPr>
        <w:ind w:left="187"/>
        <w:rPr>
          <w:rFonts w:ascii="Palatino Linotype" w:hAnsi="Palatino Linotype"/>
          <w:sz w:val="20"/>
          <w:szCs w:val="20"/>
        </w:rPr>
      </w:pPr>
      <w:r w:rsidRPr="008A43D9">
        <w:rPr>
          <w:rFonts w:ascii="Palatino Linotype" w:hAnsi="Palatino Linotype"/>
          <w:sz w:val="20"/>
          <w:szCs w:val="20"/>
        </w:rPr>
        <w:t>a)  Use every spare minute he’s not with his parents to use technology at school or in the library to catch up with his friends, but to keep it secret from his parents.</w:t>
      </w:r>
    </w:p>
    <w:p w:rsidR="0012759C" w:rsidRPr="008A43D9" w:rsidRDefault="00F271CB" w:rsidP="0012759C">
      <w:pPr>
        <w:ind w:left="187"/>
        <w:rPr>
          <w:rFonts w:ascii="Palatino Linotype" w:hAnsi="Palatino Linotype"/>
          <w:sz w:val="20"/>
          <w:szCs w:val="20"/>
        </w:rPr>
      </w:pPr>
      <w:r w:rsidRPr="008A43D9">
        <w:rPr>
          <w:rFonts w:ascii="Palatino Linotype" w:hAnsi="Palatino Linotype"/>
          <w:sz w:val="20"/>
          <w:szCs w:val="20"/>
        </w:rPr>
        <w:t xml:space="preserve">b)  Refuse to do any chores around the house until his parents buy a computer and accept that he’s responsible enough to use the Internet. </w:t>
      </w:r>
    </w:p>
    <w:p w:rsidR="00F271CB" w:rsidRDefault="00F271CB" w:rsidP="0012759C">
      <w:pPr>
        <w:ind w:left="187"/>
        <w:rPr>
          <w:rFonts w:ascii="Palatino Linotype" w:hAnsi="Palatino Linotype"/>
          <w:sz w:val="20"/>
          <w:szCs w:val="20"/>
        </w:rPr>
      </w:pPr>
      <w:r w:rsidRPr="008A43D9">
        <w:rPr>
          <w:rFonts w:ascii="Palatino Linotype" w:hAnsi="Palatino Linotype"/>
          <w:sz w:val="20"/>
          <w:szCs w:val="20"/>
        </w:rPr>
        <w:t>c)  Forge a letter from his principal that says that all students need Internet access at home in order to be able to do their work and graduate.</w:t>
      </w:r>
    </w:p>
    <w:p w:rsidR="00AC53D8" w:rsidRPr="00415182" w:rsidRDefault="00AC53D8" w:rsidP="0012759C">
      <w:pPr>
        <w:ind w:left="187"/>
        <w:rPr>
          <w:rFonts w:ascii="Palatino Linotype" w:hAnsi="Palatino Linotype"/>
          <w:sz w:val="16"/>
          <w:szCs w:val="16"/>
        </w:rPr>
      </w:pPr>
    </w:p>
    <w:p w:rsidR="0012759C" w:rsidRDefault="00AC53D8" w:rsidP="00415182">
      <w:pPr>
        <w:rPr>
          <w:rFonts w:ascii="Palatino Linotype" w:hAnsi="Palatino Linotype"/>
          <w:i/>
          <w:sz w:val="20"/>
          <w:szCs w:val="20"/>
        </w:rPr>
      </w:pPr>
      <w:r w:rsidRPr="008A43D9">
        <w:rPr>
          <w:rFonts w:ascii="Palatino Linotype" w:hAnsi="Palatino Linotype"/>
          <w:i/>
        </w:rPr>
        <w:t>After making your choice, take a look at the “Badges Earned” Organizer to see what traits or characteristics you</w:t>
      </w:r>
      <w:r>
        <w:rPr>
          <w:rFonts w:ascii="Palatino Linotype" w:hAnsi="Palatino Linotype"/>
          <w:i/>
        </w:rPr>
        <w:t>r advice</w:t>
      </w:r>
      <w:r w:rsidRPr="008A43D9">
        <w:rPr>
          <w:rFonts w:ascii="Palatino Linotype" w:hAnsi="Palatino Linotype"/>
          <w:i/>
        </w:rPr>
        <w:t xml:space="preserve"> may have exhibited in this scena</w:t>
      </w:r>
      <w:r w:rsidR="00415182">
        <w:rPr>
          <w:rFonts w:ascii="Palatino Linotype" w:hAnsi="Palatino Linotype"/>
          <w:i/>
        </w:rPr>
        <w:t>rio,</w:t>
      </w:r>
      <w:r w:rsidR="00415182">
        <w:rPr>
          <w:rFonts w:ascii="Palatino Linotype" w:hAnsi="Palatino Linotype"/>
          <w:i/>
          <w:sz w:val="20"/>
          <w:szCs w:val="20"/>
        </w:rPr>
        <w:t xml:space="preserve"> as well as which badges your choice may have earned. </w:t>
      </w:r>
    </w:p>
    <w:p w:rsidR="00415182" w:rsidRPr="00415182" w:rsidRDefault="00415182" w:rsidP="00415182">
      <w:pPr>
        <w:rPr>
          <w:rFonts w:ascii="Palatino Linotype" w:hAnsi="Palatino Linotype"/>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271CB" w:rsidRPr="008A43D9">
        <w:trPr>
          <w:jc w:val="center"/>
        </w:trPr>
        <w:tc>
          <w:tcPr>
            <w:tcW w:w="8856" w:type="dxa"/>
            <w:tcBorders>
              <w:top w:val="single" w:sz="4" w:space="0" w:color="auto"/>
              <w:left w:val="single" w:sz="4" w:space="0" w:color="auto"/>
              <w:bottom w:val="single" w:sz="4" w:space="0" w:color="auto"/>
              <w:right w:val="single" w:sz="4" w:space="0" w:color="auto"/>
            </w:tcBorders>
          </w:tcPr>
          <w:p w:rsidR="00F271CB" w:rsidRPr="008A43D9" w:rsidRDefault="00F271CB" w:rsidP="00777F14">
            <w:pPr>
              <w:spacing w:before="120" w:after="120"/>
              <w:rPr>
                <w:rFonts w:ascii="Palatino Linotype" w:hAnsi="Palatino Linotype"/>
                <w:sz w:val="20"/>
                <w:szCs w:val="20"/>
              </w:rPr>
            </w:pPr>
            <w:r w:rsidRPr="008A43D9">
              <w:rPr>
                <w:rFonts w:ascii="Palatino Linotype" w:hAnsi="Palatino Linotype"/>
                <w:sz w:val="20"/>
                <w:szCs w:val="20"/>
              </w:rPr>
              <w:t>6.  Kevin, 12, and his little brother, Mike, 7, live with their mother in a big city.  Kevin dreams of being a professional baseball player, spending nearly every afternoon practicing with the kids in the neighborhood or his teammates.  His mother works two jobs to make sure Kevin and Mike have a roof over their heads, food in their stomachs, and clothing on their backs.  One night, Kevin’s mother receives an unexpected phone call asking her to come in to work.  She asks Kevin, who has a baseball game that evening, to watch Mike.  Kevin’s team needs him because if they win this game, they’ll be in the playoffs.  He cannot miss this game.</w:t>
            </w:r>
          </w:p>
        </w:tc>
      </w:tr>
    </w:tbl>
    <w:p w:rsidR="00F271CB" w:rsidRPr="008A43D9" w:rsidRDefault="00F271CB" w:rsidP="00F271CB">
      <w:pPr>
        <w:rPr>
          <w:rFonts w:ascii="Palatino Linotype" w:hAnsi="Palatino Linotype"/>
          <w:sz w:val="20"/>
          <w:szCs w:val="20"/>
        </w:rPr>
      </w:pPr>
    </w:p>
    <w:p w:rsidR="00F271CB" w:rsidRPr="008A43D9" w:rsidRDefault="00F271CB" w:rsidP="00F271CB">
      <w:pPr>
        <w:ind w:left="187"/>
        <w:rPr>
          <w:rFonts w:ascii="Palatino Linotype" w:hAnsi="Palatino Linotype"/>
          <w:sz w:val="20"/>
          <w:szCs w:val="20"/>
        </w:rPr>
      </w:pPr>
      <w:r w:rsidRPr="008A43D9">
        <w:rPr>
          <w:rFonts w:ascii="Palatino Linotype" w:hAnsi="Palatino Linotype"/>
          <w:sz w:val="20"/>
          <w:szCs w:val="20"/>
        </w:rPr>
        <w:t>What should Kevin do?</w:t>
      </w:r>
    </w:p>
    <w:p w:rsidR="00F271CB" w:rsidRPr="008A43D9" w:rsidRDefault="00F271CB" w:rsidP="00F271CB">
      <w:pPr>
        <w:ind w:left="187"/>
        <w:rPr>
          <w:rFonts w:ascii="Palatino Linotype" w:hAnsi="Palatino Linotype"/>
          <w:sz w:val="20"/>
          <w:szCs w:val="20"/>
        </w:rPr>
      </w:pPr>
      <w:r w:rsidRPr="008A43D9">
        <w:rPr>
          <w:rFonts w:ascii="Palatino Linotype" w:hAnsi="Palatino Linotype"/>
          <w:sz w:val="20"/>
          <w:szCs w:val="20"/>
        </w:rPr>
        <w:t>a)  Tell his mother that he’ll watch Mike, then leave Mike alone in the apartment while he goes to his baseball game.</w:t>
      </w:r>
    </w:p>
    <w:p w:rsidR="00F271CB" w:rsidRPr="008A43D9" w:rsidRDefault="00F271CB" w:rsidP="00F271CB">
      <w:pPr>
        <w:ind w:left="187"/>
        <w:rPr>
          <w:rFonts w:ascii="Palatino Linotype" w:hAnsi="Palatino Linotype"/>
          <w:sz w:val="20"/>
          <w:szCs w:val="20"/>
        </w:rPr>
      </w:pPr>
      <w:r w:rsidRPr="008A43D9">
        <w:rPr>
          <w:rFonts w:ascii="Palatino Linotype" w:hAnsi="Palatino Linotype"/>
          <w:sz w:val="20"/>
          <w:szCs w:val="20"/>
        </w:rPr>
        <w:t xml:space="preserve">b)  Bring Mike along with him to the baseball game, even though he knows he won’t be able to watch him while playing the game. </w:t>
      </w:r>
    </w:p>
    <w:p w:rsidR="00B94FCF" w:rsidRDefault="00F271CB" w:rsidP="00415182">
      <w:pPr>
        <w:ind w:left="187"/>
        <w:rPr>
          <w:rFonts w:ascii="Palatino Linotype" w:hAnsi="Palatino Linotype"/>
          <w:sz w:val="20"/>
          <w:szCs w:val="20"/>
        </w:rPr>
      </w:pPr>
      <w:r w:rsidRPr="008A43D9">
        <w:rPr>
          <w:rFonts w:ascii="Palatino Linotype" w:hAnsi="Palatino Linotype"/>
          <w:sz w:val="20"/>
          <w:szCs w:val="20"/>
        </w:rPr>
        <w:t>c)  Refuse to watch Mike, telling his mother his dream of being a professional baseball player is more important than watching his little brother.</w:t>
      </w:r>
    </w:p>
    <w:p w:rsidR="0012759C" w:rsidRPr="00415182" w:rsidRDefault="00AC53D8" w:rsidP="00415182">
      <w:pPr>
        <w:ind w:left="187"/>
        <w:rPr>
          <w:rFonts w:ascii="Palatino Linotype" w:hAnsi="Palatino Linotype"/>
          <w:sz w:val="20"/>
          <w:szCs w:val="20"/>
        </w:rPr>
      </w:pPr>
      <w:r w:rsidRPr="008A43D9">
        <w:rPr>
          <w:rFonts w:ascii="Palatino Linotype" w:hAnsi="Palatino Linotype"/>
          <w:i/>
        </w:rPr>
        <w:t>After making your choice, take a look at the “Badges Earned” Organizer to see what traits or characteristics you</w:t>
      </w:r>
      <w:r>
        <w:rPr>
          <w:rFonts w:ascii="Palatino Linotype" w:hAnsi="Palatino Linotype"/>
          <w:i/>
        </w:rPr>
        <w:t>r advice</w:t>
      </w:r>
      <w:r w:rsidRPr="008A43D9">
        <w:rPr>
          <w:rFonts w:ascii="Palatino Linotype" w:hAnsi="Palatino Linotype"/>
          <w:i/>
        </w:rPr>
        <w:t xml:space="preserve"> may </w:t>
      </w:r>
      <w:r w:rsidR="00415182">
        <w:rPr>
          <w:rFonts w:ascii="Palatino Linotype" w:hAnsi="Palatino Linotype"/>
          <w:i/>
        </w:rPr>
        <w:t>have exhibited in this scenario</w:t>
      </w:r>
      <w:r w:rsidR="00415182">
        <w:rPr>
          <w:rFonts w:ascii="Palatino Linotype" w:hAnsi="Palatino Linotype"/>
          <w:i/>
          <w:sz w:val="20"/>
          <w:szCs w:val="20"/>
        </w:rPr>
        <w:t xml:space="preserve">, as well as which badges your choice may have earned. </w:t>
      </w:r>
      <w:r w:rsidRPr="008A43D9">
        <w:rPr>
          <w:rFonts w:ascii="Palatino Linotype" w:hAnsi="Palatino Linotype"/>
          <w:i/>
        </w:rPr>
        <w:t xml:space="preserve"> </w:t>
      </w:r>
    </w:p>
    <w:p w:rsidR="0012759C" w:rsidRPr="008A43D9" w:rsidRDefault="0012759C" w:rsidP="00F271CB">
      <w:pPr>
        <w:rPr>
          <w:rFonts w:ascii="Palatino Linotype" w:hAnsi="Palatino Linotype"/>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271CB" w:rsidRPr="008A43D9">
        <w:trPr>
          <w:jc w:val="center"/>
        </w:trPr>
        <w:tc>
          <w:tcPr>
            <w:tcW w:w="8856" w:type="dxa"/>
            <w:tcBorders>
              <w:top w:val="single" w:sz="4" w:space="0" w:color="auto"/>
              <w:left w:val="single" w:sz="4" w:space="0" w:color="auto"/>
              <w:bottom w:val="single" w:sz="4" w:space="0" w:color="auto"/>
              <w:right w:val="single" w:sz="4" w:space="0" w:color="auto"/>
            </w:tcBorders>
          </w:tcPr>
          <w:p w:rsidR="00F271CB" w:rsidRPr="008A43D9" w:rsidRDefault="00F271CB" w:rsidP="00E122C1">
            <w:pPr>
              <w:spacing w:before="120" w:after="120"/>
              <w:rPr>
                <w:rFonts w:ascii="Palatino Linotype" w:hAnsi="Palatino Linotype"/>
                <w:sz w:val="20"/>
                <w:szCs w:val="20"/>
              </w:rPr>
            </w:pPr>
            <w:r w:rsidRPr="008A43D9">
              <w:rPr>
                <w:rFonts w:ascii="Palatino Linotype" w:hAnsi="Palatino Linotype"/>
                <w:sz w:val="20"/>
                <w:szCs w:val="20"/>
              </w:rPr>
              <w:t xml:space="preserve">7.  Alejandra and Ana, 12, are twins.  They like doing everything together, from shopping to playing basketball to even </w:t>
            </w:r>
            <w:r w:rsidR="00E122C1" w:rsidRPr="008A43D9">
              <w:rPr>
                <w:rFonts w:ascii="Palatino Linotype" w:hAnsi="Palatino Linotype"/>
                <w:sz w:val="20"/>
                <w:szCs w:val="20"/>
              </w:rPr>
              <w:t xml:space="preserve">doing </w:t>
            </w:r>
            <w:r w:rsidRPr="008A43D9">
              <w:rPr>
                <w:rFonts w:ascii="Palatino Linotype" w:hAnsi="Palatino Linotype"/>
                <w:sz w:val="20"/>
                <w:szCs w:val="20"/>
              </w:rPr>
              <w:t xml:space="preserve">their homework.  Alejandra and Ana’s parents moved to the United States right before their daughters were born, </w:t>
            </w:r>
            <w:r w:rsidR="00E122C1" w:rsidRPr="008A43D9">
              <w:rPr>
                <w:rFonts w:ascii="Palatino Linotype" w:hAnsi="Palatino Linotype"/>
                <w:sz w:val="20"/>
                <w:szCs w:val="20"/>
              </w:rPr>
              <w:t xml:space="preserve">which makes </w:t>
            </w:r>
            <w:r w:rsidRPr="008A43D9">
              <w:rPr>
                <w:rFonts w:ascii="Palatino Linotype" w:hAnsi="Palatino Linotype"/>
                <w:sz w:val="20"/>
                <w:szCs w:val="20"/>
              </w:rPr>
              <w:t xml:space="preserve">the girls are U.S. citizens.  One day, government </w:t>
            </w:r>
            <w:r w:rsidR="00E122C1" w:rsidRPr="008A43D9">
              <w:rPr>
                <w:rFonts w:ascii="Palatino Linotype" w:hAnsi="Palatino Linotype"/>
                <w:sz w:val="20"/>
                <w:szCs w:val="20"/>
              </w:rPr>
              <w:t xml:space="preserve">officials </w:t>
            </w:r>
            <w:r w:rsidRPr="008A43D9">
              <w:rPr>
                <w:rFonts w:ascii="Palatino Linotype" w:hAnsi="Palatino Linotype"/>
                <w:sz w:val="20"/>
                <w:szCs w:val="20"/>
              </w:rPr>
              <w:t xml:space="preserve">come to their apartment, tell the girls’ parents that they must move back to their home country, and take </w:t>
            </w:r>
            <w:r w:rsidR="00E122C1" w:rsidRPr="008A43D9">
              <w:rPr>
                <w:rFonts w:ascii="Palatino Linotype" w:hAnsi="Palatino Linotype"/>
                <w:sz w:val="20"/>
                <w:szCs w:val="20"/>
              </w:rPr>
              <w:t xml:space="preserve">the twins </w:t>
            </w:r>
            <w:r w:rsidRPr="008A43D9">
              <w:rPr>
                <w:rFonts w:ascii="Palatino Linotype" w:hAnsi="Palatino Linotype"/>
                <w:sz w:val="20"/>
                <w:szCs w:val="20"/>
              </w:rPr>
              <w:t xml:space="preserve">to a local police station.  They say that </w:t>
            </w:r>
            <w:r w:rsidR="00E122C1" w:rsidRPr="008A43D9">
              <w:rPr>
                <w:rFonts w:ascii="Palatino Linotype" w:hAnsi="Palatino Linotype"/>
                <w:sz w:val="20"/>
                <w:szCs w:val="20"/>
              </w:rPr>
              <w:t xml:space="preserve">both </w:t>
            </w:r>
            <w:r w:rsidRPr="008A43D9">
              <w:rPr>
                <w:rFonts w:ascii="Palatino Linotype" w:hAnsi="Palatino Linotype"/>
                <w:sz w:val="20"/>
                <w:szCs w:val="20"/>
              </w:rPr>
              <w:t xml:space="preserve">Alejandra and Ana can stay in the country because they were born here.  The girls want to continue living with their parents, and they want their parents to be able to continue living in the United States.  And they definitely don’t want to be </w:t>
            </w:r>
            <w:r w:rsidR="00E122C1" w:rsidRPr="008A43D9">
              <w:rPr>
                <w:rFonts w:ascii="Palatino Linotype" w:hAnsi="Palatino Linotype"/>
                <w:sz w:val="20"/>
                <w:szCs w:val="20"/>
              </w:rPr>
              <w:t>sent to</w:t>
            </w:r>
            <w:r w:rsidRPr="008A43D9">
              <w:rPr>
                <w:rFonts w:ascii="Palatino Linotype" w:hAnsi="Palatino Linotype"/>
                <w:sz w:val="20"/>
                <w:szCs w:val="20"/>
              </w:rPr>
              <w:t xml:space="preserve"> separate homes.</w:t>
            </w:r>
          </w:p>
        </w:tc>
      </w:tr>
    </w:tbl>
    <w:p w:rsidR="00F271CB" w:rsidRPr="008A43D9" w:rsidRDefault="00F271CB" w:rsidP="00F271CB">
      <w:pPr>
        <w:rPr>
          <w:rFonts w:ascii="Palatino Linotype" w:hAnsi="Palatino Linotype"/>
          <w:sz w:val="20"/>
          <w:szCs w:val="20"/>
        </w:rPr>
      </w:pPr>
    </w:p>
    <w:p w:rsidR="00F271CB" w:rsidRPr="008A43D9" w:rsidRDefault="00F271CB" w:rsidP="00F271CB">
      <w:pPr>
        <w:ind w:left="187"/>
        <w:rPr>
          <w:rFonts w:ascii="Palatino Linotype" w:hAnsi="Palatino Linotype"/>
          <w:sz w:val="20"/>
          <w:szCs w:val="20"/>
        </w:rPr>
      </w:pPr>
      <w:r w:rsidRPr="008A43D9">
        <w:rPr>
          <w:rFonts w:ascii="Palatino Linotype" w:hAnsi="Palatino Linotype"/>
          <w:sz w:val="20"/>
          <w:szCs w:val="20"/>
        </w:rPr>
        <w:t>What advice would you give Alejandra and Ana?</w:t>
      </w:r>
    </w:p>
    <w:p w:rsidR="00F271CB" w:rsidRPr="008A43D9" w:rsidRDefault="00F271CB" w:rsidP="00F271CB">
      <w:pPr>
        <w:ind w:left="187"/>
        <w:rPr>
          <w:rFonts w:ascii="Palatino Linotype" w:hAnsi="Palatino Linotype"/>
          <w:sz w:val="20"/>
          <w:szCs w:val="20"/>
        </w:rPr>
      </w:pPr>
      <w:r w:rsidRPr="008A43D9">
        <w:rPr>
          <w:rFonts w:ascii="Palatino Linotype" w:hAnsi="Palatino Linotype"/>
          <w:sz w:val="20"/>
          <w:szCs w:val="20"/>
        </w:rPr>
        <w:t xml:space="preserve">a) Pack their bags and wait to be sent to another country with their parents.  </w:t>
      </w:r>
    </w:p>
    <w:p w:rsidR="00F271CB" w:rsidRPr="008A43D9" w:rsidRDefault="00F271CB" w:rsidP="00F271CB">
      <w:pPr>
        <w:ind w:left="187"/>
        <w:rPr>
          <w:rFonts w:ascii="Palatino Linotype" w:hAnsi="Palatino Linotype"/>
          <w:sz w:val="20"/>
          <w:szCs w:val="20"/>
        </w:rPr>
      </w:pPr>
      <w:r w:rsidRPr="008A43D9">
        <w:rPr>
          <w:rFonts w:ascii="Palatino Linotype" w:hAnsi="Palatino Linotype"/>
          <w:sz w:val="20"/>
          <w:szCs w:val="20"/>
        </w:rPr>
        <w:t>b)  Ask community members to organize a rally demanding the release of their parents.</w:t>
      </w:r>
    </w:p>
    <w:p w:rsidR="00F271CB" w:rsidRPr="008A43D9" w:rsidRDefault="00F271CB" w:rsidP="00777F14">
      <w:pPr>
        <w:ind w:left="187"/>
        <w:rPr>
          <w:rFonts w:ascii="Palatino Linotype" w:hAnsi="Palatino Linotype"/>
          <w:sz w:val="20"/>
          <w:szCs w:val="20"/>
        </w:rPr>
      </w:pPr>
      <w:r w:rsidRPr="008A43D9">
        <w:rPr>
          <w:rFonts w:ascii="Palatino Linotype" w:hAnsi="Palatino Linotype"/>
          <w:sz w:val="20"/>
          <w:szCs w:val="20"/>
        </w:rPr>
        <w:t>c)  Try to break into the facility their parents are being held in, rescue their parents</w:t>
      </w:r>
      <w:r w:rsidR="006A003D" w:rsidRPr="008A43D9">
        <w:rPr>
          <w:rFonts w:ascii="Palatino Linotype" w:hAnsi="Palatino Linotype"/>
          <w:sz w:val="20"/>
          <w:szCs w:val="20"/>
        </w:rPr>
        <w:t>,</w:t>
      </w:r>
      <w:r w:rsidRPr="008A43D9">
        <w:rPr>
          <w:rFonts w:ascii="Palatino Linotype" w:hAnsi="Palatino Linotype"/>
          <w:sz w:val="20"/>
          <w:szCs w:val="20"/>
        </w:rPr>
        <w:t xml:space="preserve"> and then escape and start their lives over in a new town/city.</w:t>
      </w:r>
    </w:p>
    <w:p w:rsidR="0012759C" w:rsidRPr="008A43D9" w:rsidRDefault="0012759C" w:rsidP="00F271CB">
      <w:pPr>
        <w:jc w:val="center"/>
        <w:rPr>
          <w:rFonts w:ascii="Palatino Linotype" w:hAnsi="Palatino Linotype"/>
          <w:noProof/>
          <w:sz w:val="20"/>
          <w:szCs w:val="20"/>
        </w:rPr>
      </w:pPr>
    </w:p>
    <w:p w:rsidR="00415182" w:rsidRPr="008A43D9" w:rsidRDefault="00AC53D8" w:rsidP="00415182">
      <w:pPr>
        <w:rPr>
          <w:rFonts w:ascii="Palatino Linotype" w:hAnsi="Palatino Linotype"/>
          <w:i/>
          <w:sz w:val="20"/>
          <w:szCs w:val="20"/>
        </w:rPr>
      </w:pPr>
      <w:r w:rsidRPr="009D3CEB">
        <w:rPr>
          <w:rFonts w:ascii="Palatino Linotype" w:hAnsi="Palatino Linotype"/>
          <w:i/>
          <w:sz w:val="20"/>
          <w:szCs w:val="20"/>
        </w:rPr>
        <w:t>After making your choice, take a look at the “Badges Earned” Organizer to see what traits or characteristics your advice may h</w:t>
      </w:r>
      <w:r w:rsidR="00415182" w:rsidRPr="009D3CEB">
        <w:rPr>
          <w:rFonts w:ascii="Palatino Linotype" w:hAnsi="Palatino Linotype"/>
          <w:i/>
          <w:sz w:val="20"/>
          <w:szCs w:val="20"/>
        </w:rPr>
        <w:t>ave exhibited in this scenario,</w:t>
      </w:r>
      <w:r w:rsidR="00415182">
        <w:rPr>
          <w:rFonts w:ascii="Palatino Linotype" w:hAnsi="Palatino Linotype"/>
          <w:i/>
          <w:sz w:val="20"/>
          <w:szCs w:val="20"/>
        </w:rPr>
        <w:t xml:space="preserve"> as well as which badges your choice may have earned. </w:t>
      </w:r>
    </w:p>
    <w:p w:rsidR="00AC53D8" w:rsidRPr="008A43D9" w:rsidRDefault="00AC53D8" w:rsidP="00AC53D8">
      <w:pPr>
        <w:rPr>
          <w:rFonts w:ascii="Palatino Linotype" w:hAnsi="Palatino Linotype"/>
          <w:i/>
        </w:rPr>
      </w:pPr>
    </w:p>
    <w:p w:rsidR="0012759C" w:rsidRPr="008A43D9" w:rsidRDefault="0012759C" w:rsidP="00F271CB">
      <w:pPr>
        <w:jc w:val="center"/>
        <w:rPr>
          <w:rFonts w:ascii="Palatino Linotype" w:hAnsi="Palatino Linotype"/>
          <w:noProof/>
          <w:sz w:val="20"/>
          <w:szCs w:val="20"/>
        </w:rPr>
      </w:pPr>
    </w:p>
    <w:p w:rsidR="0012759C" w:rsidRPr="008A43D9" w:rsidRDefault="0012759C">
      <w:pPr>
        <w:rPr>
          <w:rFonts w:ascii="Palatino Linotype" w:hAnsi="Palatino Linotype"/>
          <w:noProof/>
          <w:sz w:val="20"/>
          <w:szCs w:val="20"/>
        </w:rPr>
      </w:pPr>
      <w:r w:rsidRPr="008A43D9">
        <w:rPr>
          <w:rFonts w:ascii="Palatino Linotype" w:hAnsi="Palatino Linotype"/>
          <w:noProof/>
          <w:sz w:val="20"/>
          <w:szCs w:val="20"/>
        </w:rPr>
        <w:br w:type="page"/>
      </w:r>
    </w:p>
    <w:p w:rsidR="002A72BD" w:rsidRDefault="002A72BD" w:rsidP="00F271CB">
      <w:pPr>
        <w:jc w:val="center"/>
        <w:rPr>
          <w:rFonts w:ascii="Palatino Linotype" w:hAnsi="Palatino Linotype"/>
          <w:b/>
          <w:noProof/>
          <w:color w:val="000000" w:themeColor="text1"/>
        </w:rPr>
      </w:pPr>
      <w:r>
        <w:rPr>
          <w:rFonts w:ascii="Palatino Linotype" w:hAnsi="Palatino Linotype"/>
          <w:b/>
          <w:noProof/>
          <w:color w:val="000000" w:themeColor="text1"/>
        </w:rPr>
        <w:t>Badges Earned</w:t>
      </w:r>
    </w:p>
    <w:p w:rsidR="0012759C" w:rsidRPr="002A72BD" w:rsidRDefault="002A72BD" w:rsidP="00F271CB">
      <w:pPr>
        <w:jc w:val="center"/>
        <w:rPr>
          <w:rFonts w:ascii="Palatino Linotype" w:hAnsi="Palatino Linotype"/>
          <w:b/>
          <w:noProof/>
          <w:color w:val="000000" w:themeColor="text1"/>
        </w:rPr>
      </w:pPr>
      <w:r>
        <w:rPr>
          <w:rFonts w:ascii="Palatino Linotype" w:hAnsi="Palatino Linotype"/>
          <w:b/>
          <w:noProof/>
          <w:color w:val="000000" w:themeColor="text1"/>
        </w:rPr>
        <w:t>Student Organizer</w:t>
      </w:r>
    </w:p>
    <w:p w:rsidR="00AC53D8" w:rsidRDefault="00AC53D8" w:rsidP="00AC53D8">
      <w:pPr>
        <w:rPr>
          <w:rFonts w:ascii="Palatino Linotype" w:hAnsi="Palatino Linotype"/>
          <w:noProof/>
          <w:color w:val="000000" w:themeColor="text1"/>
          <w:sz w:val="20"/>
          <w:szCs w:val="20"/>
        </w:rPr>
      </w:pPr>
    </w:p>
    <w:p w:rsidR="00AC53D8" w:rsidRDefault="00C4208F" w:rsidP="00587D09">
      <w:pPr>
        <w:rPr>
          <w:rFonts w:ascii="Palatino Linotype" w:hAnsi="Palatino Linotype"/>
          <w:i/>
          <w:noProof/>
          <w:color w:val="000000" w:themeColor="text1"/>
          <w:sz w:val="20"/>
          <w:szCs w:val="20"/>
        </w:rPr>
      </w:pPr>
      <w:r>
        <w:rPr>
          <w:rFonts w:ascii="Palatino Linotype" w:hAnsi="Palatino Linotype"/>
          <w:i/>
          <w:noProof/>
          <w:color w:val="000000" w:themeColor="text1"/>
          <w:sz w:val="20"/>
          <w:szCs w:val="20"/>
        </w:rPr>
        <w:t>As</w:t>
      </w:r>
      <w:r w:rsidR="00587D09">
        <w:rPr>
          <w:rFonts w:ascii="Palatino Linotype" w:hAnsi="Palatino Linotype"/>
          <w:i/>
          <w:noProof/>
          <w:color w:val="000000" w:themeColor="text1"/>
          <w:sz w:val="20"/>
          <w:szCs w:val="20"/>
        </w:rPr>
        <w:t xml:space="preserve"> you</w:t>
      </w:r>
      <w:r w:rsidR="00AC53D8" w:rsidRPr="00587D09">
        <w:rPr>
          <w:rFonts w:ascii="Palatino Linotype" w:hAnsi="Palatino Linotype"/>
          <w:i/>
          <w:noProof/>
          <w:color w:val="000000" w:themeColor="text1"/>
          <w:sz w:val="20"/>
          <w:szCs w:val="20"/>
        </w:rPr>
        <w:t xml:space="preserve"> play</w:t>
      </w:r>
      <w:r w:rsidR="00587D09">
        <w:rPr>
          <w:rFonts w:ascii="Palatino Linotype" w:hAnsi="Palatino Linotype"/>
          <w:i/>
          <w:noProof/>
          <w:color w:val="000000" w:themeColor="text1"/>
          <w:sz w:val="20"/>
          <w:szCs w:val="20"/>
        </w:rPr>
        <w:t xml:space="preserve"> MISSION US</w:t>
      </w:r>
      <w:r w:rsidR="00AC53D8" w:rsidRPr="00587D09">
        <w:rPr>
          <w:rFonts w:ascii="Palatino Linotype" w:hAnsi="Palatino Linotype"/>
          <w:i/>
          <w:noProof/>
          <w:color w:val="000000" w:themeColor="text1"/>
          <w:sz w:val="20"/>
          <w:szCs w:val="20"/>
        </w:rPr>
        <w:t xml:space="preserve"> “Flight to Freedom,” you will earn badges</w:t>
      </w:r>
      <w:r w:rsidR="00587D09">
        <w:rPr>
          <w:rFonts w:ascii="Palatino Linotype" w:hAnsi="Palatino Linotype"/>
          <w:i/>
          <w:noProof/>
          <w:color w:val="000000" w:themeColor="text1"/>
          <w:sz w:val="20"/>
          <w:szCs w:val="20"/>
        </w:rPr>
        <w:t xml:space="preserve"> in the game for the decisions</w:t>
      </w:r>
      <w:r w:rsidR="00AC53D8" w:rsidRPr="00587D09">
        <w:rPr>
          <w:rFonts w:ascii="Palatino Linotype" w:hAnsi="Palatino Linotype"/>
          <w:i/>
          <w:noProof/>
          <w:color w:val="000000" w:themeColor="text1"/>
          <w:sz w:val="20"/>
          <w:szCs w:val="20"/>
        </w:rPr>
        <w:t xml:space="preserve"> you</w:t>
      </w:r>
      <w:r w:rsidR="00587D09">
        <w:rPr>
          <w:rFonts w:ascii="Palatino Linotype" w:hAnsi="Palatino Linotype"/>
          <w:i/>
          <w:noProof/>
          <w:color w:val="000000" w:themeColor="text1"/>
          <w:sz w:val="20"/>
          <w:szCs w:val="20"/>
        </w:rPr>
        <w:t xml:space="preserve"> make as Lucy</w:t>
      </w:r>
      <w:r w:rsidR="00AC53D8" w:rsidRPr="00587D09">
        <w:rPr>
          <w:rFonts w:ascii="Palatino Linotype" w:hAnsi="Palatino Linotype"/>
          <w:i/>
          <w:noProof/>
          <w:color w:val="000000" w:themeColor="text1"/>
          <w:sz w:val="20"/>
          <w:szCs w:val="20"/>
        </w:rPr>
        <w:t>. As you review the scenarios accompany</w:t>
      </w:r>
      <w:r w:rsidR="00587D09">
        <w:rPr>
          <w:rFonts w:ascii="Palatino Linotype" w:hAnsi="Palatino Linotype"/>
          <w:i/>
          <w:noProof/>
          <w:color w:val="000000" w:themeColor="text1"/>
          <w:sz w:val="20"/>
          <w:szCs w:val="20"/>
        </w:rPr>
        <w:t>ing</w:t>
      </w:r>
      <w:r w:rsidR="00AC53D8" w:rsidRPr="00587D09">
        <w:rPr>
          <w:rFonts w:ascii="Palatino Linotype" w:hAnsi="Palatino Linotype"/>
          <w:i/>
          <w:noProof/>
          <w:color w:val="000000" w:themeColor="text1"/>
          <w:sz w:val="20"/>
          <w:szCs w:val="20"/>
        </w:rPr>
        <w:t xml:space="preserve"> this organizer,</w:t>
      </w:r>
      <w:r w:rsidR="00587D09" w:rsidRPr="00587D09">
        <w:rPr>
          <w:rFonts w:ascii="Palatino Linotype" w:hAnsi="Palatino Linotype"/>
          <w:i/>
          <w:noProof/>
          <w:color w:val="000000" w:themeColor="text1"/>
          <w:sz w:val="20"/>
          <w:szCs w:val="20"/>
        </w:rPr>
        <w:t xml:space="preserve"> think about which badge</w:t>
      </w:r>
      <w:r>
        <w:rPr>
          <w:rFonts w:ascii="Palatino Linotype" w:hAnsi="Palatino Linotype"/>
          <w:i/>
          <w:noProof/>
          <w:color w:val="000000" w:themeColor="text1"/>
          <w:sz w:val="20"/>
          <w:szCs w:val="20"/>
        </w:rPr>
        <w:t xml:space="preserve"> listed below</w:t>
      </w:r>
      <w:r w:rsidR="00587D09" w:rsidRPr="00587D09">
        <w:rPr>
          <w:rFonts w:ascii="Palatino Linotype" w:hAnsi="Palatino Linotype"/>
          <w:i/>
          <w:noProof/>
          <w:color w:val="000000" w:themeColor="text1"/>
          <w:sz w:val="20"/>
          <w:szCs w:val="20"/>
        </w:rPr>
        <w:t xml:space="preserve"> you might</w:t>
      </w:r>
      <w:r w:rsidR="00AC53D8" w:rsidRPr="00587D09">
        <w:rPr>
          <w:rFonts w:ascii="Palatino Linotype" w:hAnsi="Palatino Linotype"/>
          <w:i/>
          <w:noProof/>
          <w:color w:val="000000" w:themeColor="text1"/>
          <w:sz w:val="20"/>
          <w:szCs w:val="20"/>
        </w:rPr>
        <w:t xml:space="preserve"> earn for each choice you make.  </w:t>
      </w:r>
    </w:p>
    <w:p w:rsidR="00CD4FBF" w:rsidRPr="006202E7" w:rsidRDefault="00CD4FBF" w:rsidP="00587D09">
      <w:pPr>
        <w:rPr>
          <w:rFonts w:ascii="Palatino Linotype" w:hAnsi="Palatino Linotype"/>
          <w:i/>
          <w:noProof/>
          <w:color w:val="000000" w:themeColor="text1"/>
          <w:sz w:val="20"/>
          <w:szCs w:val="20"/>
        </w:rPr>
      </w:pPr>
    </w:p>
    <w:tbl>
      <w:tblPr>
        <w:tblStyle w:val="TableGrid"/>
        <w:tblW w:w="0" w:type="auto"/>
        <w:tblLook w:val="04A0" w:firstRow="1" w:lastRow="0" w:firstColumn="1" w:lastColumn="0" w:noHBand="0" w:noVBand="1"/>
      </w:tblPr>
      <w:tblGrid>
        <w:gridCol w:w="2448"/>
        <w:gridCol w:w="2160"/>
        <w:gridCol w:w="4968"/>
      </w:tblGrid>
      <w:tr w:rsidR="002A72BD" w:rsidRPr="002A72BD" w:rsidTr="00F80628">
        <w:trPr>
          <w:trHeight w:val="288"/>
        </w:trPr>
        <w:tc>
          <w:tcPr>
            <w:tcW w:w="2448" w:type="dxa"/>
            <w:vAlign w:val="center"/>
          </w:tcPr>
          <w:p w:rsidR="008426B5" w:rsidRPr="00C4208F" w:rsidRDefault="008426B5" w:rsidP="00F80628">
            <w:pPr>
              <w:jc w:val="center"/>
              <w:rPr>
                <w:rFonts w:ascii="Palatino Linotype" w:hAnsi="Palatino Linotype"/>
                <w:b/>
                <w:noProof/>
                <w:color w:val="000000" w:themeColor="text1"/>
                <w:sz w:val="20"/>
                <w:szCs w:val="20"/>
              </w:rPr>
            </w:pPr>
            <w:r w:rsidRPr="00C4208F">
              <w:rPr>
                <w:rFonts w:ascii="Palatino Linotype" w:hAnsi="Palatino Linotype"/>
                <w:b/>
                <w:noProof/>
                <w:color w:val="000000" w:themeColor="text1"/>
                <w:sz w:val="20"/>
                <w:szCs w:val="20"/>
              </w:rPr>
              <w:t>Possible Badges</w:t>
            </w:r>
          </w:p>
        </w:tc>
        <w:tc>
          <w:tcPr>
            <w:tcW w:w="2160" w:type="dxa"/>
            <w:vAlign w:val="center"/>
          </w:tcPr>
          <w:p w:rsidR="008426B5" w:rsidRPr="00C4208F" w:rsidRDefault="00AC53D8" w:rsidP="00CD4FBF">
            <w:pPr>
              <w:rPr>
                <w:rFonts w:ascii="Palatino Linotype" w:hAnsi="Palatino Linotype"/>
                <w:b/>
                <w:noProof/>
                <w:color w:val="000000" w:themeColor="text1"/>
                <w:sz w:val="20"/>
                <w:szCs w:val="20"/>
              </w:rPr>
            </w:pPr>
            <w:r w:rsidRPr="00C4208F">
              <w:rPr>
                <w:rFonts w:ascii="Palatino Linotype" w:hAnsi="Palatino Linotype"/>
                <w:b/>
                <w:noProof/>
                <w:color w:val="000000" w:themeColor="text1"/>
                <w:sz w:val="20"/>
                <w:szCs w:val="20"/>
              </w:rPr>
              <w:t>Badge Description</w:t>
            </w:r>
          </w:p>
        </w:tc>
        <w:tc>
          <w:tcPr>
            <w:tcW w:w="4968" w:type="dxa"/>
          </w:tcPr>
          <w:p w:rsidR="008426B5" w:rsidRPr="00C4208F" w:rsidRDefault="00587D09" w:rsidP="00F271CB">
            <w:pPr>
              <w:jc w:val="center"/>
              <w:rPr>
                <w:rFonts w:ascii="Palatino Linotype" w:hAnsi="Palatino Linotype"/>
                <w:b/>
                <w:noProof/>
                <w:color w:val="000000" w:themeColor="text1"/>
                <w:sz w:val="20"/>
                <w:szCs w:val="20"/>
              </w:rPr>
            </w:pPr>
            <w:r w:rsidRPr="00C4208F">
              <w:rPr>
                <w:rFonts w:ascii="Palatino Linotype" w:hAnsi="Palatino Linotype"/>
                <w:b/>
                <w:noProof/>
                <w:color w:val="000000" w:themeColor="text1"/>
                <w:sz w:val="20"/>
                <w:szCs w:val="20"/>
              </w:rPr>
              <w:t>Scenario and Choice That Might Earn This Badge</w:t>
            </w:r>
          </w:p>
          <w:p w:rsidR="00C4208F" w:rsidRPr="00C4208F" w:rsidRDefault="00C4208F" w:rsidP="00F271CB">
            <w:pPr>
              <w:jc w:val="center"/>
              <w:rPr>
                <w:rFonts w:ascii="Palatino Linotype" w:hAnsi="Palatino Linotype"/>
                <w:b/>
                <w:noProof/>
                <w:color w:val="000000" w:themeColor="text1"/>
                <w:sz w:val="20"/>
                <w:szCs w:val="20"/>
              </w:rPr>
            </w:pPr>
            <w:r w:rsidRPr="00C4208F">
              <w:rPr>
                <w:rFonts w:ascii="Palatino Linotype" w:hAnsi="Palatino Linotype"/>
                <w:b/>
                <w:noProof/>
                <w:color w:val="000000" w:themeColor="text1"/>
                <w:sz w:val="20"/>
                <w:szCs w:val="20"/>
              </w:rPr>
              <w:t>(list the Scenario Number and  the letter of Your Choice)</w:t>
            </w:r>
          </w:p>
        </w:tc>
      </w:tr>
      <w:tr w:rsidR="002A72BD" w:rsidRPr="002A72BD" w:rsidTr="00F80628">
        <w:trPr>
          <w:trHeight w:val="2016"/>
        </w:trPr>
        <w:tc>
          <w:tcPr>
            <w:tcW w:w="2448" w:type="dxa"/>
            <w:vAlign w:val="center"/>
          </w:tcPr>
          <w:p w:rsidR="00F80628" w:rsidRDefault="00F80628" w:rsidP="00F80628">
            <w:pPr>
              <w:jc w:val="center"/>
              <w:rPr>
                <w:rFonts w:ascii="Palatino Linotype" w:hAnsi="Palatino Linotype"/>
                <w:noProof/>
                <w:color w:val="000000" w:themeColor="text1"/>
                <w:sz w:val="20"/>
                <w:szCs w:val="20"/>
              </w:rPr>
            </w:pPr>
            <w:r>
              <w:rPr>
                <w:rFonts w:ascii="Palatino Linotype" w:hAnsi="Palatino Linotype"/>
                <w:noProof/>
                <w:color w:val="000000" w:themeColor="text1"/>
                <w:sz w:val="20"/>
                <w:szCs w:val="20"/>
              </w:rPr>
              <w:drawing>
                <wp:inline distT="0" distB="0" distL="0" distR="0" wp14:anchorId="3E19C6A5" wp14:editId="7DE66D65">
                  <wp:extent cx="926756" cy="91440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png"/>
                          <pic:cNvPicPr/>
                        </pic:nvPicPr>
                        <pic:blipFill>
                          <a:blip r:embed="rId8">
                            <a:extLst>
                              <a:ext uri="{28A0092B-C50C-407E-A947-70E740481C1C}">
                                <a14:useLocalDpi xmlns:a14="http://schemas.microsoft.com/office/drawing/2010/main" val="0"/>
                              </a:ext>
                            </a:extLst>
                          </a:blip>
                          <a:stretch>
                            <a:fillRect/>
                          </a:stretch>
                        </pic:blipFill>
                        <pic:spPr>
                          <a:xfrm>
                            <a:off x="0" y="0"/>
                            <a:ext cx="926756" cy="914400"/>
                          </a:xfrm>
                          <a:prstGeom prst="rect">
                            <a:avLst/>
                          </a:prstGeom>
                        </pic:spPr>
                      </pic:pic>
                    </a:graphicData>
                  </a:graphic>
                </wp:inline>
              </w:drawing>
            </w:r>
          </w:p>
          <w:p w:rsidR="008B4A6C" w:rsidRPr="002A72BD" w:rsidRDefault="008426B5" w:rsidP="00F80628">
            <w:pPr>
              <w:jc w:val="center"/>
              <w:rPr>
                <w:rFonts w:ascii="Palatino Linotype" w:hAnsi="Palatino Linotype"/>
                <w:noProof/>
                <w:color w:val="000000" w:themeColor="text1"/>
                <w:sz w:val="20"/>
                <w:szCs w:val="20"/>
              </w:rPr>
            </w:pPr>
            <w:r w:rsidRPr="002A72BD">
              <w:rPr>
                <w:rFonts w:ascii="Palatino Linotype" w:hAnsi="Palatino Linotype"/>
                <w:noProof/>
                <w:color w:val="000000" w:themeColor="text1"/>
                <w:sz w:val="20"/>
                <w:szCs w:val="20"/>
              </w:rPr>
              <w:t>Play It Safe</w:t>
            </w:r>
          </w:p>
        </w:tc>
        <w:tc>
          <w:tcPr>
            <w:tcW w:w="2160" w:type="dxa"/>
            <w:vAlign w:val="center"/>
          </w:tcPr>
          <w:p w:rsidR="008426B5" w:rsidRPr="002A72BD" w:rsidRDefault="00F80628" w:rsidP="00CD4FBF">
            <w:pPr>
              <w:rPr>
                <w:rFonts w:ascii="Palatino Linotype" w:hAnsi="Palatino Linotype"/>
                <w:noProof/>
                <w:color w:val="000000" w:themeColor="text1"/>
                <w:sz w:val="20"/>
                <w:szCs w:val="20"/>
              </w:rPr>
            </w:pPr>
            <w:r>
              <w:rPr>
                <w:rFonts w:ascii="Palatino Linotype" w:hAnsi="Palatino Linotype"/>
                <w:noProof/>
                <w:color w:val="000000" w:themeColor="text1"/>
                <w:sz w:val="20"/>
                <w:szCs w:val="20"/>
              </w:rPr>
              <w:t>You do not engage in any acts of resistance and stay on the good side of authority figures, avoiding punishment for you and your loved ones.</w:t>
            </w:r>
          </w:p>
        </w:tc>
        <w:tc>
          <w:tcPr>
            <w:tcW w:w="4968" w:type="dxa"/>
          </w:tcPr>
          <w:p w:rsidR="008426B5" w:rsidRPr="002A72BD" w:rsidRDefault="008426B5" w:rsidP="00F271CB">
            <w:pPr>
              <w:jc w:val="center"/>
              <w:rPr>
                <w:rFonts w:ascii="Palatino Linotype" w:hAnsi="Palatino Linotype"/>
                <w:noProof/>
                <w:color w:val="000000" w:themeColor="text1"/>
                <w:sz w:val="20"/>
                <w:szCs w:val="20"/>
              </w:rPr>
            </w:pPr>
          </w:p>
        </w:tc>
      </w:tr>
      <w:tr w:rsidR="002A72BD" w:rsidRPr="002A72BD" w:rsidTr="00F80628">
        <w:trPr>
          <w:trHeight w:val="2016"/>
        </w:trPr>
        <w:tc>
          <w:tcPr>
            <w:tcW w:w="2448" w:type="dxa"/>
            <w:vAlign w:val="center"/>
          </w:tcPr>
          <w:p w:rsidR="008B4A6C" w:rsidRPr="002A72BD" w:rsidRDefault="00F80628" w:rsidP="00F80628">
            <w:pPr>
              <w:jc w:val="center"/>
              <w:rPr>
                <w:rFonts w:ascii="Palatino Linotype" w:hAnsi="Palatino Linotype"/>
                <w:noProof/>
                <w:color w:val="000000" w:themeColor="text1"/>
                <w:sz w:val="20"/>
                <w:szCs w:val="20"/>
              </w:rPr>
            </w:pPr>
            <w:r>
              <w:rPr>
                <w:rFonts w:ascii="Palatino Linotype" w:hAnsi="Palatino Linotype"/>
                <w:noProof/>
                <w:color w:val="000000" w:themeColor="text1"/>
                <w:sz w:val="20"/>
                <w:szCs w:val="20"/>
              </w:rPr>
              <w:drawing>
                <wp:inline distT="0" distB="0" distL="0" distR="0" wp14:anchorId="0BFFCA82" wp14:editId="6F0898CB">
                  <wp:extent cx="926756" cy="91440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stance.png"/>
                          <pic:cNvPicPr/>
                        </pic:nvPicPr>
                        <pic:blipFill>
                          <a:blip r:embed="rId9">
                            <a:extLst>
                              <a:ext uri="{28A0092B-C50C-407E-A947-70E740481C1C}">
                                <a14:useLocalDpi xmlns:a14="http://schemas.microsoft.com/office/drawing/2010/main" val="0"/>
                              </a:ext>
                            </a:extLst>
                          </a:blip>
                          <a:stretch>
                            <a:fillRect/>
                          </a:stretch>
                        </pic:blipFill>
                        <pic:spPr>
                          <a:xfrm>
                            <a:off x="0" y="0"/>
                            <a:ext cx="926756" cy="914400"/>
                          </a:xfrm>
                          <a:prstGeom prst="rect">
                            <a:avLst/>
                          </a:prstGeom>
                        </pic:spPr>
                      </pic:pic>
                    </a:graphicData>
                  </a:graphic>
                </wp:inline>
              </w:drawing>
            </w:r>
            <w:r w:rsidR="008B4A6C" w:rsidRPr="002A72BD">
              <w:rPr>
                <w:rFonts w:ascii="Palatino Linotype" w:hAnsi="Palatino Linotype"/>
                <w:noProof/>
                <w:color w:val="000000" w:themeColor="text1"/>
                <w:sz w:val="20"/>
                <w:szCs w:val="20"/>
              </w:rPr>
              <w:t>Resistanc</w:t>
            </w:r>
            <w:r>
              <w:rPr>
                <w:rFonts w:ascii="Palatino Linotype" w:hAnsi="Palatino Linotype"/>
                <w:noProof/>
                <w:color w:val="000000" w:themeColor="text1"/>
                <w:sz w:val="20"/>
                <w:szCs w:val="20"/>
              </w:rPr>
              <w:t>e</w:t>
            </w:r>
          </w:p>
        </w:tc>
        <w:tc>
          <w:tcPr>
            <w:tcW w:w="2160" w:type="dxa"/>
            <w:vAlign w:val="center"/>
          </w:tcPr>
          <w:p w:rsidR="008426B5" w:rsidRPr="002A72BD" w:rsidRDefault="00F80628" w:rsidP="00CD4FBF">
            <w:pPr>
              <w:rPr>
                <w:rFonts w:ascii="Palatino Linotype" w:hAnsi="Palatino Linotype"/>
                <w:noProof/>
                <w:color w:val="000000" w:themeColor="text1"/>
                <w:sz w:val="20"/>
                <w:szCs w:val="20"/>
              </w:rPr>
            </w:pPr>
            <w:r>
              <w:rPr>
                <w:rFonts w:ascii="Palatino Linotype" w:hAnsi="Palatino Linotype"/>
                <w:noProof/>
                <w:color w:val="000000" w:themeColor="text1"/>
                <w:sz w:val="20"/>
                <w:szCs w:val="20"/>
              </w:rPr>
              <w:t>You take direct action</w:t>
            </w:r>
            <w:r w:rsidR="00C4208F">
              <w:rPr>
                <w:rFonts w:ascii="Palatino Linotype" w:hAnsi="Palatino Linotype"/>
                <w:noProof/>
                <w:color w:val="000000" w:themeColor="text1"/>
                <w:sz w:val="20"/>
                <w:szCs w:val="20"/>
              </w:rPr>
              <w:t xml:space="preserve"> against rules and policies </w:t>
            </w:r>
            <w:r>
              <w:rPr>
                <w:rFonts w:ascii="Palatino Linotype" w:hAnsi="Palatino Linotype"/>
                <w:noProof/>
                <w:color w:val="000000" w:themeColor="text1"/>
                <w:sz w:val="20"/>
                <w:szCs w:val="20"/>
              </w:rPr>
              <w:t xml:space="preserve"> you don’t support. When times are tough you rally by taking action against your oppressors.</w:t>
            </w:r>
          </w:p>
        </w:tc>
        <w:tc>
          <w:tcPr>
            <w:tcW w:w="4968" w:type="dxa"/>
          </w:tcPr>
          <w:p w:rsidR="008426B5" w:rsidRPr="002A72BD" w:rsidRDefault="008426B5" w:rsidP="00F271CB">
            <w:pPr>
              <w:jc w:val="center"/>
              <w:rPr>
                <w:rFonts w:ascii="Palatino Linotype" w:hAnsi="Palatino Linotype"/>
                <w:noProof/>
                <w:color w:val="000000" w:themeColor="text1"/>
                <w:sz w:val="20"/>
                <w:szCs w:val="20"/>
              </w:rPr>
            </w:pPr>
          </w:p>
        </w:tc>
      </w:tr>
      <w:tr w:rsidR="002A72BD" w:rsidRPr="002A72BD" w:rsidTr="00F80628">
        <w:trPr>
          <w:trHeight w:val="2016"/>
        </w:trPr>
        <w:tc>
          <w:tcPr>
            <w:tcW w:w="2448" w:type="dxa"/>
            <w:vAlign w:val="center"/>
          </w:tcPr>
          <w:p w:rsidR="00F80628" w:rsidRDefault="00F80628" w:rsidP="00F80628">
            <w:pPr>
              <w:jc w:val="center"/>
              <w:rPr>
                <w:rFonts w:ascii="Palatino Linotype" w:hAnsi="Palatino Linotype"/>
                <w:noProof/>
                <w:color w:val="000000" w:themeColor="text1"/>
                <w:sz w:val="20"/>
                <w:szCs w:val="20"/>
              </w:rPr>
            </w:pPr>
            <w:r>
              <w:rPr>
                <w:rFonts w:ascii="Palatino Linotype" w:hAnsi="Palatino Linotype"/>
                <w:noProof/>
                <w:color w:val="000000" w:themeColor="text1"/>
                <w:sz w:val="20"/>
                <w:szCs w:val="20"/>
              </w:rPr>
              <w:drawing>
                <wp:inline distT="0" distB="0" distL="0" distR="0" wp14:anchorId="37DA8D19" wp14:editId="5663BA8B">
                  <wp:extent cx="952381" cy="939683"/>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png"/>
                          <pic:cNvPicPr/>
                        </pic:nvPicPr>
                        <pic:blipFill>
                          <a:blip r:embed="rId10">
                            <a:extLst>
                              <a:ext uri="{28A0092B-C50C-407E-A947-70E740481C1C}">
                                <a14:useLocalDpi xmlns:a14="http://schemas.microsoft.com/office/drawing/2010/main" val="0"/>
                              </a:ext>
                            </a:extLst>
                          </a:blip>
                          <a:stretch>
                            <a:fillRect/>
                          </a:stretch>
                        </pic:blipFill>
                        <pic:spPr>
                          <a:xfrm>
                            <a:off x="0" y="0"/>
                            <a:ext cx="952381" cy="939683"/>
                          </a:xfrm>
                          <a:prstGeom prst="rect">
                            <a:avLst/>
                          </a:prstGeom>
                        </pic:spPr>
                      </pic:pic>
                    </a:graphicData>
                  </a:graphic>
                </wp:inline>
              </w:drawing>
            </w:r>
          </w:p>
          <w:p w:rsidR="008B4A6C" w:rsidRPr="002A72BD" w:rsidRDefault="008B4A6C" w:rsidP="00F80628">
            <w:pPr>
              <w:jc w:val="center"/>
              <w:rPr>
                <w:rFonts w:ascii="Palatino Linotype" w:hAnsi="Palatino Linotype"/>
                <w:noProof/>
                <w:color w:val="000000" w:themeColor="text1"/>
                <w:sz w:val="20"/>
                <w:szCs w:val="20"/>
              </w:rPr>
            </w:pPr>
            <w:r w:rsidRPr="002A72BD">
              <w:rPr>
                <w:rFonts w:ascii="Palatino Linotype" w:hAnsi="Palatino Linotype"/>
                <w:noProof/>
                <w:color w:val="000000" w:themeColor="text1"/>
                <w:sz w:val="20"/>
                <w:szCs w:val="20"/>
              </w:rPr>
              <w:t>Family Matters</w:t>
            </w:r>
          </w:p>
        </w:tc>
        <w:tc>
          <w:tcPr>
            <w:tcW w:w="2160" w:type="dxa"/>
            <w:vAlign w:val="center"/>
          </w:tcPr>
          <w:p w:rsidR="008426B5" w:rsidRPr="002A72BD" w:rsidRDefault="00F80628" w:rsidP="00CD4FBF">
            <w:pPr>
              <w:rPr>
                <w:rFonts w:ascii="Palatino Linotype" w:hAnsi="Palatino Linotype"/>
                <w:noProof/>
                <w:color w:val="000000" w:themeColor="text1"/>
                <w:sz w:val="20"/>
                <w:szCs w:val="20"/>
              </w:rPr>
            </w:pPr>
            <w:r>
              <w:rPr>
                <w:rFonts w:ascii="Palatino Linotype" w:hAnsi="Palatino Linotype"/>
                <w:noProof/>
                <w:color w:val="000000" w:themeColor="text1"/>
                <w:sz w:val="20"/>
                <w:szCs w:val="20"/>
              </w:rPr>
              <w:t>You care deeply about keeping your family together and safe.  You turn to your family in your times of need.</w:t>
            </w:r>
          </w:p>
        </w:tc>
        <w:tc>
          <w:tcPr>
            <w:tcW w:w="4968" w:type="dxa"/>
          </w:tcPr>
          <w:p w:rsidR="008426B5" w:rsidRPr="002A72BD" w:rsidRDefault="008426B5" w:rsidP="00F271CB">
            <w:pPr>
              <w:jc w:val="center"/>
              <w:rPr>
                <w:rFonts w:ascii="Palatino Linotype" w:hAnsi="Palatino Linotype"/>
                <w:noProof/>
                <w:color w:val="000000" w:themeColor="text1"/>
                <w:sz w:val="20"/>
                <w:szCs w:val="20"/>
              </w:rPr>
            </w:pPr>
          </w:p>
        </w:tc>
      </w:tr>
      <w:tr w:rsidR="002A72BD" w:rsidRPr="002A72BD" w:rsidTr="00F80628">
        <w:trPr>
          <w:trHeight w:val="2016"/>
        </w:trPr>
        <w:tc>
          <w:tcPr>
            <w:tcW w:w="2448" w:type="dxa"/>
            <w:vAlign w:val="center"/>
          </w:tcPr>
          <w:p w:rsidR="008B4A6C" w:rsidRPr="002A72BD" w:rsidRDefault="00F80628" w:rsidP="00F80628">
            <w:pPr>
              <w:jc w:val="center"/>
              <w:rPr>
                <w:rFonts w:ascii="Palatino Linotype" w:hAnsi="Palatino Linotype"/>
                <w:noProof/>
                <w:color w:val="000000" w:themeColor="text1"/>
                <w:sz w:val="20"/>
                <w:szCs w:val="20"/>
              </w:rPr>
            </w:pPr>
            <w:r>
              <w:rPr>
                <w:rFonts w:ascii="Palatino Linotype" w:hAnsi="Palatino Linotype"/>
                <w:noProof/>
                <w:color w:val="000000" w:themeColor="text1"/>
                <w:sz w:val="20"/>
                <w:szCs w:val="20"/>
              </w:rPr>
              <w:drawing>
                <wp:inline distT="0" distB="0" distL="0" distR="0" wp14:anchorId="4AF844C1" wp14:editId="31728D49">
                  <wp:extent cx="952381" cy="939683"/>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botage.png"/>
                          <pic:cNvPicPr/>
                        </pic:nvPicPr>
                        <pic:blipFill>
                          <a:blip r:embed="rId11">
                            <a:extLst>
                              <a:ext uri="{28A0092B-C50C-407E-A947-70E740481C1C}">
                                <a14:useLocalDpi xmlns:a14="http://schemas.microsoft.com/office/drawing/2010/main" val="0"/>
                              </a:ext>
                            </a:extLst>
                          </a:blip>
                          <a:stretch>
                            <a:fillRect/>
                          </a:stretch>
                        </pic:blipFill>
                        <pic:spPr>
                          <a:xfrm>
                            <a:off x="0" y="0"/>
                            <a:ext cx="952381" cy="939683"/>
                          </a:xfrm>
                          <a:prstGeom prst="rect">
                            <a:avLst/>
                          </a:prstGeom>
                        </pic:spPr>
                      </pic:pic>
                    </a:graphicData>
                  </a:graphic>
                </wp:inline>
              </w:drawing>
            </w:r>
            <w:r w:rsidR="008B4A6C" w:rsidRPr="002A72BD">
              <w:rPr>
                <w:rFonts w:ascii="Palatino Linotype" w:hAnsi="Palatino Linotype"/>
                <w:noProof/>
                <w:color w:val="000000" w:themeColor="text1"/>
                <w:sz w:val="20"/>
                <w:szCs w:val="20"/>
              </w:rPr>
              <w:t>Sabotage</w:t>
            </w:r>
          </w:p>
        </w:tc>
        <w:tc>
          <w:tcPr>
            <w:tcW w:w="2160" w:type="dxa"/>
            <w:vAlign w:val="center"/>
          </w:tcPr>
          <w:p w:rsidR="008426B5" w:rsidRPr="002A72BD" w:rsidRDefault="00F80628" w:rsidP="00CD4FBF">
            <w:pPr>
              <w:rPr>
                <w:rFonts w:ascii="Palatino Linotype" w:hAnsi="Palatino Linotype"/>
                <w:noProof/>
                <w:color w:val="000000" w:themeColor="text1"/>
                <w:sz w:val="20"/>
                <w:szCs w:val="20"/>
              </w:rPr>
            </w:pPr>
            <w:r>
              <w:rPr>
                <w:rFonts w:ascii="Palatino Linotype" w:hAnsi="Palatino Linotype"/>
                <w:noProof/>
                <w:color w:val="000000" w:themeColor="text1"/>
                <w:sz w:val="20"/>
                <w:szCs w:val="20"/>
              </w:rPr>
              <w:t>You take every available action possible against those trying to oppress you, demonstrating active resistance – even if this means harm or destruction.</w:t>
            </w:r>
          </w:p>
        </w:tc>
        <w:tc>
          <w:tcPr>
            <w:tcW w:w="4968" w:type="dxa"/>
          </w:tcPr>
          <w:p w:rsidR="008426B5" w:rsidRPr="002A72BD" w:rsidRDefault="008426B5" w:rsidP="00F271CB">
            <w:pPr>
              <w:jc w:val="center"/>
              <w:rPr>
                <w:rFonts w:ascii="Palatino Linotype" w:hAnsi="Palatino Linotype"/>
                <w:noProof/>
                <w:color w:val="000000" w:themeColor="text1"/>
                <w:sz w:val="20"/>
                <w:szCs w:val="20"/>
              </w:rPr>
            </w:pPr>
          </w:p>
        </w:tc>
      </w:tr>
      <w:tr w:rsidR="002A72BD" w:rsidRPr="002A72BD" w:rsidTr="00F80628">
        <w:trPr>
          <w:trHeight w:val="2016"/>
        </w:trPr>
        <w:tc>
          <w:tcPr>
            <w:tcW w:w="2448" w:type="dxa"/>
            <w:vAlign w:val="center"/>
          </w:tcPr>
          <w:p w:rsidR="008B4A6C" w:rsidRPr="002A72BD" w:rsidRDefault="00CD4FBF" w:rsidP="00F80628">
            <w:pPr>
              <w:jc w:val="center"/>
              <w:rPr>
                <w:rFonts w:ascii="Palatino Linotype" w:hAnsi="Palatino Linotype"/>
                <w:noProof/>
                <w:color w:val="000000" w:themeColor="text1"/>
                <w:sz w:val="20"/>
                <w:szCs w:val="20"/>
              </w:rPr>
            </w:pPr>
            <w:r>
              <w:rPr>
                <w:rFonts w:ascii="Palatino Linotype" w:hAnsi="Palatino Linotype"/>
                <w:noProof/>
                <w:color w:val="000000" w:themeColor="text1"/>
                <w:sz w:val="20"/>
                <w:szCs w:val="20"/>
              </w:rPr>
              <w:drawing>
                <wp:inline distT="0" distB="0" distL="0" distR="0" wp14:anchorId="12A2F5F3" wp14:editId="10C2293F">
                  <wp:extent cx="952381" cy="939683"/>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hting.png"/>
                          <pic:cNvPicPr/>
                        </pic:nvPicPr>
                        <pic:blipFill>
                          <a:blip r:embed="rId12">
                            <a:extLst>
                              <a:ext uri="{28A0092B-C50C-407E-A947-70E740481C1C}">
                                <a14:useLocalDpi xmlns:a14="http://schemas.microsoft.com/office/drawing/2010/main" val="0"/>
                              </a:ext>
                            </a:extLst>
                          </a:blip>
                          <a:stretch>
                            <a:fillRect/>
                          </a:stretch>
                        </pic:blipFill>
                        <pic:spPr>
                          <a:xfrm>
                            <a:off x="0" y="0"/>
                            <a:ext cx="952381" cy="939683"/>
                          </a:xfrm>
                          <a:prstGeom prst="rect">
                            <a:avLst/>
                          </a:prstGeom>
                        </pic:spPr>
                      </pic:pic>
                    </a:graphicData>
                  </a:graphic>
                </wp:inline>
              </w:drawing>
            </w:r>
            <w:r w:rsidR="008B4A6C" w:rsidRPr="002A72BD">
              <w:rPr>
                <w:rFonts w:ascii="Palatino Linotype" w:hAnsi="Palatino Linotype"/>
                <w:noProof/>
                <w:color w:val="000000" w:themeColor="text1"/>
                <w:sz w:val="20"/>
                <w:szCs w:val="20"/>
              </w:rPr>
              <w:t>Fighting Spirit</w:t>
            </w:r>
          </w:p>
        </w:tc>
        <w:tc>
          <w:tcPr>
            <w:tcW w:w="2160" w:type="dxa"/>
            <w:vAlign w:val="center"/>
          </w:tcPr>
          <w:p w:rsidR="008426B5" w:rsidRPr="002A72BD" w:rsidRDefault="00CD4FBF" w:rsidP="00CD4FBF">
            <w:pPr>
              <w:rPr>
                <w:rFonts w:ascii="Palatino Linotype" w:hAnsi="Palatino Linotype"/>
                <w:noProof/>
                <w:color w:val="000000" w:themeColor="text1"/>
                <w:sz w:val="20"/>
                <w:szCs w:val="20"/>
              </w:rPr>
            </w:pPr>
            <w:r>
              <w:rPr>
                <w:rFonts w:ascii="Palatino Linotype" w:hAnsi="Palatino Linotype"/>
                <w:noProof/>
                <w:color w:val="000000" w:themeColor="text1"/>
                <w:sz w:val="20"/>
                <w:szCs w:val="20"/>
              </w:rPr>
              <w:t>You actively struggle against those who may be trying to harm or deceive you.</w:t>
            </w:r>
          </w:p>
        </w:tc>
        <w:tc>
          <w:tcPr>
            <w:tcW w:w="4968" w:type="dxa"/>
          </w:tcPr>
          <w:p w:rsidR="008426B5" w:rsidRPr="002A72BD" w:rsidRDefault="008426B5" w:rsidP="00F271CB">
            <w:pPr>
              <w:jc w:val="center"/>
              <w:rPr>
                <w:rFonts w:ascii="Palatino Linotype" w:hAnsi="Palatino Linotype"/>
                <w:noProof/>
                <w:color w:val="000000" w:themeColor="text1"/>
                <w:sz w:val="20"/>
                <w:szCs w:val="20"/>
              </w:rPr>
            </w:pPr>
          </w:p>
        </w:tc>
      </w:tr>
      <w:tr w:rsidR="002A72BD" w:rsidRPr="002A72BD" w:rsidTr="00F80628">
        <w:trPr>
          <w:trHeight w:val="2016"/>
        </w:trPr>
        <w:tc>
          <w:tcPr>
            <w:tcW w:w="2448" w:type="dxa"/>
            <w:vAlign w:val="center"/>
          </w:tcPr>
          <w:p w:rsidR="00CD4FBF" w:rsidRDefault="00CD4FBF" w:rsidP="00F80628">
            <w:pPr>
              <w:jc w:val="center"/>
              <w:rPr>
                <w:rFonts w:ascii="Palatino Linotype" w:hAnsi="Palatino Linotype"/>
                <w:noProof/>
                <w:color w:val="000000" w:themeColor="text1"/>
                <w:sz w:val="20"/>
                <w:szCs w:val="20"/>
              </w:rPr>
            </w:pPr>
            <w:r>
              <w:rPr>
                <w:rFonts w:ascii="Palatino Linotype" w:hAnsi="Palatino Linotype"/>
                <w:noProof/>
                <w:color w:val="000000" w:themeColor="text1"/>
                <w:sz w:val="20"/>
                <w:szCs w:val="20"/>
              </w:rPr>
              <w:drawing>
                <wp:inline distT="0" distB="0" distL="0" distR="0" wp14:anchorId="03B511AF" wp14:editId="5474181A">
                  <wp:extent cx="952381" cy="939683"/>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_reliant.png"/>
                          <pic:cNvPicPr/>
                        </pic:nvPicPr>
                        <pic:blipFill>
                          <a:blip r:embed="rId13">
                            <a:extLst>
                              <a:ext uri="{28A0092B-C50C-407E-A947-70E740481C1C}">
                                <a14:useLocalDpi xmlns:a14="http://schemas.microsoft.com/office/drawing/2010/main" val="0"/>
                              </a:ext>
                            </a:extLst>
                          </a:blip>
                          <a:stretch>
                            <a:fillRect/>
                          </a:stretch>
                        </pic:blipFill>
                        <pic:spPr>
                          <a:xfrm>
                            <a:off x="0" y="0"/>
                            <a:ext cx="952381" cy="939683"/>
                          </a:xfrm>
                          <a:prstGeom prst="rect">
                            <a:avLst/>
                          </a:prstGeom>
                        </pic:spPr>
                      </pic:pic>
                    </a:graphicData>
                  </a:graphic>
                </wp:inline>
              </w:drawing>
            </w:r>
          </w:p>
          <w:p w:rsidR="008B4A6C" w:rsidRPr="002A72BD" w:rsidRDefault="008B4A6C" w:rsidP="00F80628">
            <w:pPr>
              <w:jc w:val="center"/>
              <w:rPr>
                <w:rFonts w:ascii="Palatino Linotype" w:hAnsi="Palatino Linotype"/>
                <w:noProof/>
                <w:color w:val="000000" w:themeColor="text1"/>
                <w:sz w:val="20"/>
                <w:szCs w:val="20"/>
              </w:rPr>
            </w:pPr>
            <w:r w:rsidRPr="002A72BD">
              <w:rPr>
                <w:rFonts w:ascii="Palatino Linotype" w:hAnsi="Palatino Linotype"/>
                <w:noProof/>
                <w:color w:val="000000" w:themeColor="text1"/>
                <w:sz w:val="20"/>
                <w:szCs w:val="20"/>
              </w:rPr>
              <w:t>Self-Reliant</w:t>
            </w:r>
          </w:p>
        </w:tc>
        <w:tc>
          <w:tcPr>
            <w:tcW w:w="2160" w:type="dxa"/>
            <w:vAlign w:val="center"/>
          </w:tcPr>
          <w:p w:rsidR="008426B5" w:rsidRPr="002A72BD" w:rsidRDefault="00CD4FBF" w:rsidP="00CD4FBF">
            <w:pPr>
              <w:rPr>
                <w:rFonts w:ascii="Palatino Linotype" w:hAnsi="Palatino Linotype"/>
                <w:noProof/>
                <w:color w:val="000000" w:themeColor="text1"/>
                <w:sz w:val="20"/>
                <w:szCs w:val="20"/>
              </w:rPr>
            </w:pPr>
            <w:r>
              <w:rPr>
                <w:rFonts w:ascii="Palatino Linotype" w:hAnsi="Palatino Linotype"/>
                <w:noProof/>
                <w:color w:val="000000" w:themeColor="text1"/>
                <w:sz w:val="20"/>
                <w:szCs w:val="20"/>
              </w:rPr>
              <w:t>You trust yourself more than others and prefer to work on your own.  You take actions that demonstrate your survival instinct.</w:t>
            </w:r>
          </w:p>
        </w:tc>
        <w:tc>
          <w:tcPr>
            <w:tcW w:w="4968" w:type="dxa"/>
          </w:tcPr>
          <w:p w:rsidR="008426B5" w:rsidRPr="002A72BD" w:rsidRDefault="008426B5" w:rsidP="00F271CB">
            <w:pPr>
              <w:jc w:val="center"/>
              <w:rPr>
                <w:rFonts w:ascii="Palatino Linotype" w:hAnsi="Palatino Linotype"/>
                <w:noProof/>
                <w:color w:val="000000" w:themeColor="text1"/>
                <w:sz w:val="20"/>
                <w:szCs w:val="20"/>
              </w:rPr>
            </w:pPr>
          </w:p>
        </w:tc>
      </w:tr>
      <w:tr w:rsidR="002A72BD" w:rsidRPr="002A72BD" w:rsidTr="00F80628">
        <w:trPr>
          <w:trHeight w:val="2016"/>
        </w:trPr>
        <w:tc>
          <w:tcPr>
            <w:tcW w:w="2448" w:type="dxa"/>
            <w:vAlign w:val="center"/>
          </w:tcPr>
          <w:p w:rsidR="008B4A6C" w:rsidRPr="002A72BD" w:rsidRDefault="00CD4FBF" w:rsidP="00F80628">
            <w:pPr>
              <w:jc w:val="center"/>
              <w:rPr>
                <w:rFonts w:ascii="Palatino Linotype" w:hAnsi="Palatino Linotype"/>
                <w:noProof/>
                <w:color w:val="000000" w:themeColor="text1"/>
                <w:sz w:val="20"/>
                <w:szCs w:val="20"/>
              </w:rPr>
            </w:pPr>
            <w:r>
              <w:rPr>
                <w:rFonts w:ascii="Palatino Linotype" w:hAnsi="Palatino Linotype"/>
                <w:noProof/>
                <w:color w:val="000000" w:themeColor="text1"/>
                <w:sz w:val="20"/>
                <w:szCs w:val="20"/>
              </w:rPr>
              <w:drawing>
                <wp:inline distT="0" distB="0" distL="0" distR="0" wp14:anchorId="04CD79C3" wp14:editId="59C4D8EC">
                  <wp:extent cx="952381" cy="939683"/>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uasion.png"/>
                          <pic:cNvPicPr/>
                        </pic:nvPicPr>
                        <pic:blipFill>
                          <a:blip r:embed="rId14">
                            <a:extLst>
                              <a:ext uri="{28A0092B-C50C-407E-A947-70E740481C1C}">
                                <a14:useLocalDpi xmlns:a14="http://schemas.microsoft.com/office/drawing/2010/main" val="0"/>
                              </a:ext>
                            </a:extLst>
                          </a:blip>
                          <a:stretch>
                            <a:fillRect/>
                          </a:stretch>
                        </pic:blipFill>
                        <pic:spPr>
                          <a:xfrm>
                            <a:off x="0" y="0"/>
                            <a:ext cx="952381" cy="939683"/>
                          </a:xfrm>
                          <a:prstGeom prst="rect">
                            <a:avLst/>
                          </a:prstGeom>
                        </pic:spPr>
                      </pic:pic>
                    </a:graphicData>
                  </a:graphic>
                </wp:inline>
              </w:drawing>
            </w:r>
            <w:r w:rsidR="008B4A6C" w:rsidRPr="002A72BD">
              <w:rPr>
                <w:rFonts w:ascii="Palatino Linotype" w:hAnsi="Palatino Linotype"/>
                <w:noProof/>
                <w:color w:val="000000" w:themeColor="text1"/>
                <w:sz w:val="20"/>
                <w:szCs w:val="20"/>
              </w:rPr>
              <w:t>Persuasion</w:t>
            </w:r>
          </w:p>
        </w:tc>
        <w:tc>
          <w:tcPr>
            <w:tcW w:w="2160" w:type="dxa"/>
            <w:vAlign w:val="center"/>
          </w:tcPr>
          <w:p w:rsidR="008426B5" w:rsidRPr="002A72BD" w:rsidRDefault="00CD4FBF" w:rsidP="00CD4FBF">
            <w:pPr>
              <w:rPr>
                <w:rFonts w:ascii="Palatino Linotype" w:hAnsi="Palatino Linotype"/>
                <w:noProof/>
                <w:color w:val="000000" w:themeColor="text1"/>
                <w:sz w:val="20"/>
                <w:szCs w:val="20"/>
              </w:rPr>
            </w:pPr>
            <w:r>
              <w:rPr>
                <w:rFonts w:ascii="Palatino Linotype" w:hAnsi="Palatino Linotype"/>
                <w:noProof/>
                <w:color w:val="000000" w:themeColor="text1"/>
                <w:sz w:val="20"/>
                <w:szCs w:val="20"/>
              </w:rPr>
              <w:t>You have a way with words and you can convince people of your position or get what you want by speaking.</w:t>
            </w:r>
          </w:p>
        </w:tc>
        <w:tc>
          <w:tcPr>
            <w:tcW w:w="4968" w:type="dxa"/>
          </w:tcPr>
          <w:p w:rsidR="008426B5" w:rsidRPr="002A72BD" w:rsidRDefault="008426B5" w:rsidP="00F271CB">
            <w:pPr>
              <w:jc w:val="center"/>
              <w:rPr>
                <w:rFonts w:ascii="Palatino Linotype" w:hAnsi="Palatino Linotype"/>
                <w:noProof/>
                <w:color w:val="000000" w:themeColor="text1"/>
                <w:sz w:val="20"/>
                <w:szCs w:val="20"/>
              </w:rPr>
            </w:pPr>
          </w:p>
        </w:tc>
      </w:tr>
      <w:tr w:rsidR="002A72BD" w:rsidRPr="002A72BD" w:rsidTr="00F80628">
        <w:trPr>
          <w:trHeight w:val="2016"/>
        </w:trPr>
        <w:tc>
          <w:tcPr>
            <w:tcW w:w="2448" w:type="dxa"/>
            <w:vAlign w:val="center"/>
          </w:tcPr>
          <w:p w:rsidR="00473719" w:rsidRDefault="00473719" w:rsidP="00F80628">
            <w:pPr>
              <w:jc w:val="center"/>
              <w:rPr>
                <w:rFonts w:ascii="Palatino Linotype" w:hAnsi="Palatino Linotype"/>
                <w:noProof/>
                <w:color w:val="000000" w:themeColor="text1"/>
                <w:sz w:val="20"/>
                <w:szCs w:val="20"/>
              </w:rPr>
            </w:pPr>
            <w:r>
              <w:rPr>
                <w:rFonts w:ascii="Palatino Linotype" w:hAnsi="Palatino Linotype"/>
                <w:noProof/>
                <w:color w:val="000000" w:themeColor="text1"/>
                <w:sz w:val="20"/>
                <w:szCs w:val="20"/>
              </w:rPr>
              <w:drawing>
                <wp:inline distT="0" distB="0" distL="0" distR="0" wp14:anchorId="6FC2C094" wp14:editId="1D62EEB8">
                  <wp:extent cx="952381" cy="939683"/>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d_bargain.png"/>
                          <pic:cNvPicPr/>
                        </pic:nvPicPr>
                        <pic:blipFill>
                          <a:blip r:embed="rId15">
                            <a:extLst>
                              <a:ext uri="{28A0092B-C50C-407E-A947-70E740481C1C}">
                                <a14:useLocalDpi xmlns:a14="http://schemas.microsoft.com/office/drawing/2010/main" val="0"/>
                              </a:ext>
                            </a:extLst>
                          </a:blip>
                          <a:stretch>
                            <a:fillRect/>
                          </a:stretch>
                        </pic:blipFill>
                        <pic:spPr>
                          <a:xfrm>
                            <a:off x="0" y="0"/>
                            <a:ext cx="952381" cy="939683"/>
                          </a:xfrm>
                          <a:prstGeom prst="rect">
                            <a:avLst/>
                          </a:prstGeom>
                        </pic:spPr>
                      </pic:pic>
                    </a:graphicData>
                  </a:graphic>
                </wp:inline>
              </w:drawing>
            </w:r>
          </w:p>
          <w:p w:rsidR="008B4A6C" w:rsidRPr="002A72BD" w:rsidRDefault="008B4A6C" w:rsidP="00F80628">
            <w:pPr>
              <w:jc w:val="center"/>
              <w:rPr>
                <w:rFonts w:ascii="Palatino Linotype" w:hAnsi="Palatino Linotype"/>
                <w:noProof/>
                <w:color w:val="000000" w:themeColor="text1"/>
                <w:sz w:val="20"/>
                <w:szCs w:val="20"/>
              </w:rPr>
            </w:pPr>
            <w:r w:rsidRPr="002A72BD">
              <w:rPr>
                <w:rFonts w:ascii="Palatino Linotype" w:hAnsi="Palatino Linotype"/>
                <w:noProof/>
                <w:color w:val="000000" w:themeColor="text1"/>
                <w:sz w:val="20"/>
                <w:szCs w:val="20"/>
              </w:rPr>
              <w:t>Hard Bargain</w:t>
            </w:r>
          </w:p>
        </w:tc>
        <w:tc>
          <w:tcPr>
            <w:tcW w:w="2160" w:type="dxa"/>
            <w:vAlign w:val="center"/>
          </w:tcPr>
          <w:p w:rsidR="008426B5" w:rsidRPr="002A72BD" w:rsidRDefault="00473719" w:rsidP="00CD4FBF">
            <w:pPr>
              <w:rPr>
                <w:rFonts w:ascii="Palatino Linotype" w:hAnsi="Palatino Linotype"/>
                <w:noProof/>
                <w:color w:val="000000" w:themeColor="text1"/>
                <w:sz w:val="20"/>
                <w:szCs w:val="20"/>
              </w:rPr>
            </w:pPr>
            <w:r>
              <w:rPr>
                <w:rFonts w:ascii="Palatino Linotype" w:hAnsi="Palatino Linotype"/>
                <w:noProof/>
                <w:color w:val="000000" w:themeColor="text1"/>
                <w:sz w:val="20"/>
                <w:szCs w:val="20"/>
              </w:rPr>
              <w:t>You turn to money or bribery to convince people to do what you want.</w:t>
            </w:r>
          </w:p>
        </w:tc>
        <w:tc>
          <w:tcPr>
            <w:tcW w:w="4968" w:type="dxa"/>
          </w:tcPr>
          <w:p w:rsidR="008426B5" w:rsidRPr="002A72BD" w:rsidRDefault="008426B5" w:rsidP="00F271CB">
            <w:pPr>
              <w:jc w:val="center"/>
              <w:rPr>
                <w:rFonts w:ascii="Palatino Linotype" w:hAnsi="Palatino Linotype"/>
                <w:noProof/>
                <w:color w:val="000000" w:themeColor="text1"/>
                <w:sz w:val="20"/>
                <w:szCs w:val="20"/>
              </w:rPr>
            </w:pPr>
          </w:p>
        </w:tc>
      </w:tr>
      <w:tr w:rsidR="002A72BD" w:rsidRPr="002A72BD" w:rsidTr="00F80628">
        <w:trPr>
          <w:trHeight w:val="2016"/>
        </w:trPr>
        <w:tc>
          <w:tcPr>
            <w:tcW w:w="2448" w:type="dxa"/>
            <w:vAlign w:val="center"/>
          </w:tcPr>
          <w:p w:rsidR="00473719" w:rsidRDefault="00473719" w:rsidP="00F80628">
            <w:pPr>
              <w:jc w:val="center"/>
              <w:rPr>
                <w:rFonts w:ascii="Palatino Linotype" w:hAnsi="Palatino Linotype"/>
                <w:noProof/>
                <w:color w:val="000000" w:themeColor="text1"/>
                <w:sz w:val="20"/>
                <w:szCs w:val="20"/>
              </w:rPr>
            </w:pPr>
            <w:r>
              <w:rPr>
                <w:rFonts w:ascii="Palatino Linotype" w:hAnsi="Palatino Linotype"/>
                <w:noProof/>
                <w:color w:val="000000" w:themeColor="text1"/>
                <w:sz w:val="20"/>
                <w:szCs w:val="20"/>
              </w:rPr>
              <w:drawing>
                <wp:inline distT="0" distB="0" distL="0" distR="0" wp14:anchorId="776CD38B" wp14:editId="24FC7F5F">
                  <wp:extent cx="952381" cy="939683"/>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eracy.png"/>
                          <pic:cNvPicPr/>
                        </pic:nvPicPr>
                        <pic:blipFill>
                          <a:blip r:embed="rId16">
                            <a:extLst>
                              <a:ext uri="{28A0092B-C50C-407E-A947-70E740481C1C}">
                                <a14:useLocalDpi xmlns:a14="http://schemas.microsoft.com/office/drawing/2010/main" val="0"/>
                              </a:ext>
                            </a:extLst>
                          </a:blip>
                          <a:stretch>
                            <a:fillRect/>
                          </a:stretch>
                        </pic:blipFill>
                        <pic:spPr>
                          <a:xfrm>
                            <a:off x="0" y="0"/>
                            <a:ext cx="952381" cy="939683"/>
                          </a:xfrm>
                          <a:prstGeom prst="rect">
                            <a:avLst/>
                          </a:prstGeom>
                        </pic:spPr>
                      </pic:pic>
                    </a:graphicData>
                  </a:graphic>
                </wp:inline>
              </w:drawing>
            </w:r>
          </w:p>
          <w:p w:rsidR="008B4A6C" w:rsidRPr="002A72BD" w:rsidRDefault="008B4A6C" w:rsidP="00F80628">
            <w:pPr>
              <w:jc w:val="center"/>
              <w:rPr>
                <w:rFonts w:ascii="Palatino Linotype" w:hAnsi="Palatino Linotype"/>
                <w:noProof/>
                <w:color w:val="000000" w:themeColor="text1"/>
                <w:sz w:val="20"/>
                <w:szCs w:val="20"/>
              </w:rPr>
            </w:pPr>
            <w:r w:rsidRPr="002A72BD">
              <w:rPr>
                <w:rFonts w:ascii="Palatino Linotype" w:hAnsi="Palatino Linotype"/>
                <w:noProof/>
                <w:color w:val="000000" w:themeColor="text1"/>
                <w:sz w:val="20"/>
                <w:szCs w:val="20"/>
              </w:rPr>
              <w:t>Literacy</w:t>
            </w:r>
          </w:p>
        </w:tc>
        <w:tc>
          <w:tcPr>
            <w:tcW w:w="2160" w:type="dxa"/>
            <w:vAlign w:val="center"/>
          </w:tcPr>
          <w:p w:rsidR="008426B5" w:rsidRPr="002A72BD" w:rsidRDefault="00AB67D7" w:rsidP="00CD4FBF">
            <w:pPr>
              <w:rPr>
                <w:rFonts w:ascii="Palatino Linotype" w:hAnsi="Palatino Linotype"/>
                <w:noProof/>
                <w:color w:val="000000" w:themeColor="text1"/>
                <w:sz w:val="20"/>
                <w:szCs w:val="20"/>
              </w:rPr>
            </w:pPr>
            <w:r>
              <w:rPr>
                <w:rFonts w:ascii="Palatino Linotype" w:hAnsi="Palatino Linotype"/>
                <w:noProof/>
                <w:color w:val="000000" w:themeColor="text1"/>
                <w:sz w:val="20"/>
                <w:szCs w:val="20"/>
              </w:rPr>
              <w:t>You value reading and education, and show a passion for leaning new words, trying new things, and picking up new skills.</w:t>
            </w:r>
          </w:p>
        </w:tc>
        <w:tc>
          <w:tcPr>
            <w:tcW w:w="4968" w:type="dxa"/>
          </w:tcPr>
          <w:p w:rsidR="008426B5" w:rsidRPr="002A72BD" w:rsidRDefault="008426B5" w:rsidP="00F271CB">
            <w:pPr>
              <w:jc w:val="center"/>
              <w:rPr>
                <w:rFonts w:ascii="Palatino Linotype" w:hAnsi="Palatino Linotype"/>
                <w:noProof/>
                <w:color w:val="000000" w:themeColor="text1"/>
                <w:sz w:val="20"/>
                <w:szCs w:val="20"/>
              </w:rPr>
            </w:pPr>
          </w:p>
        </w:tc>
      </w:tr>
      <w:tr w:rsidR="002A72BD" w:rsidRPr="002A72BD" w:rsidTr="00F80628">
        <w:trPr>
          <w:trHeight w:val="2016"/>
        </w:trPr>
        <w:tc>
          <w:tcPr>
            <w:tcW w:w="2448" w:type="dxa"/>
            <w:vAlign w:val="center"/>
          </w:tcPr>
          <w:p w:rsidR="008B4A6C" w:rsidRPr="002A72BD" w:rsidRDefault="00086F00" w:rsidP="00F80628">
            <w:pPr>
              <w:jc w:val="center"/>
              <w:rPr>
                <w:rFonts w:ascii="Palatino Linotype" w:hAnsi="Palatino Linotype"/>
                <w:noProof/>
                <w:color w:val="000000" w:themeColor="text1"/>
                <w:sz w:val="20"/>
                <w:szCs w:val="20"/>
              </w:rPr>
            </w:pPr>
            <w:r>
              <w:rPr>
                <w:rFonts w:ascii="Palatino Linotype" w:hAnsi="Palatino Linotype"/>
                <w:noProof/>
                <w:color w:val="000000" w:themeColor="text1"/>
                <w:sz w:val="20"/>
                <w:szCs w:val="20"/>
              </w:rPr>
              <w:drawing>
                <wp:inline distT="0" distB="0" distL="0" distR="0" wp14:anchorId="05AF2D5E" wp14:editId="2C6C1810">
                  <wp:extent cx="952381" cy="939683"/>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ship.png"/>
                          <pic:cNvPicPr/>
                        </pic:nvPicPr>
                        <pic:blipFill>
                          <a:blip r:embed="rId17">
                            <a:extLst>
                              <a:ext uri="{28A0092B-C50C-407E-A947-70E740481C1C}">
                                <a14:useLocalDpi xmlns:a14="http://schemas.microsoft.com/office/drawing/2010/main" val="0"/>
                              </a:ext>
                            </a:extLst>
                          </a:blip>
                          <a:stretch>
                            <a:fillRect/>
                          </a:stretch>
                        </pic:blipFill>
                        <pic:spPr>
                          <a:xfrm>
                            <a:off x="0" y="0"/>
                            <a:ext cx="952381" cy="939683"/>
                          </a:xfrm>
                          <a:prstGeom prst="rect">
                            <a:avLst/>
                          </a:prstGeom>
                        </pic:spPr>
                      </pic:pic>
                    </a:graphicData>
                  </a:graphic>
                </wp:inline>
              </w:drawing>
            </w:r>
            <w:r w:rsidR="008B4A6C" w:rsidRPr="002A72BD">
              <w:rPr>
                <w:rFonts w:ascii="Palatino Linotype" w:hAnsi="Palatino Linotype"/>
                <w:noProof/>
                <w:color w:val="000000" w:themeColor="text1"/>
                <w:sz w:val="20"/>
                <w:szCs w:val="20"/>
              </w:rPr>
              <w:t>Leadership</w:t>
            </w:r>
          </w:p>
        </w:tc>
        <w:tc>
          <w:tcPr>
            <w:tcW w:w="2160" w:type="dxa"/>
            <w:vAlign w:val="center"/>
          </w:tcPr>
          <w:p w:rsidR="008426B5" w:rsidRPr="002A72BD" w:rsidRDefault="00086F00" w:rsidP="00CD4FBF">
            <w:pPr>
              <w:rPr>
                <w:rFonts w:ascii="Palatino Linotype" w:hAnsi="Palatino Linotype"/>
                <w:noProof/>
                <w:color w:val="000000" w:themeColor="text1"/>
                <w:sz w:val="20"/>
                <w:szCs w:val="20"/>
              </w:rPr>
            </w:pPr>
            <w:r>
              <w:rPr>
                <w:rFonts w:ascii="Palatino Linotype" w:hAnsi="Palatino Linotype"/>
                <w:noProof/>
                <w:color w:val="000000" w:themeColor="text1"/>
                <w:sz w:val="20"/>
                <w:szCs w:val="20"/>
              </w:rPr>
              <w:t>You show initiative and can easily lead community efforts.</w:t>
            </w:r>
          </w:p>
        </w:tc>
        <w:tc>
          <w:tcPr>
            <w:tcW w:w="4968" w:type="dxa"/>
          </w:tcPr>
          <w:p w:rsidR="008426B5" w:rsidRPr="002A72BD" w:rsidRDefault="008426B5" w:rsidP="00F271CB">
            <w:pPr>
              <w:jc w:val="center"/>
              <w:rPr>
                <w:rFonts w:ascii="Palatino Linotype" w:hAnsi="Palatino Linotype"/>
                <w:noProof/>
                <w:color w:val="000000" w:themeColor="text1"/>
                <w:sz w:val="20"/>
                <w:szCs w:val="20"/>
              </w:rPr>
            </w:pPr>
          </w:p>
        </w:tc>
      </w:tr>
      <w:tr w:rsidR="002A72BD" w:rsidRPr="002A72BD" w:rsidTr="00F80628">
        <w:trPr>
          <w:trHeight w:val="2016"/>
        </w:trPr>
        <w:tc>
          <w:tcPr>
            <w:tcW w:w="2448" w:type="dxa"/>
            <w:vAlign w:val="center"/>
          </w:tcPr>
          <w:p w:rsidR="008B4A6C" w:rsidRPr="002A72BD" w:rsidRDefault="00086F00" w:rsidP="00F80628">
            <w:pPr>
              <w:jc w:val="center"/>
              <w:rPr>
                <w:rFonts w:ascii="Palatino Linotype" w:hAnsi="Palatino Linotype"/>
                <w:noProof/>
                <w:color w:val="000000" w:themeColor="text1"/>
                <w:sz w:val="20"/>
                <w:szCs w:val="20"/>
              </w:rPr>
            </w:pPr>
            <w:r>
              <w:rPr>
                <w:rFonts w:ascii="Palatino Linotype" w:hAnsi="Palatino Linotype"/>
                <w:noProof/>
                <w:color w:val="000000" w:themeColor="text1"/>
                <w:sz w:val="20"/>
                <w:szCs w:val="20"/>
              </w:rPr>
              <w:drawing>
                <wp:inline distT="0" distB="0" distL="0" distR="0" wp14:anchorId="49E3D808" wp14:editId="44E389EA">
                  <wp:extent cx="952381" cy="939683"/>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png"/>
                          <pic:cNvPicPr/>
                        </pic:nvPicPr>
                        <pic:blipFill>
                          <a:blip r:embed="rId18">
                            <a:extLst>
                              <a:ext uri="{28A0092B-C50C-407E-A947-70E740481C1C}">
                                <a14:useLocalDpi xmlns:a14="http://schemas.microsoft.com/office/drawing/2010/main" val="0"/>
                              </a:ext>
                            </a:extLst>
                          </a:blip>
                          <a:stretch>
                            <a:fillRect/>
                          </a:stretch>
                        </pic:blipFill>
                        <pic:spPr>
                          <a:xfrm>
                            <a:off x="0" y="0"/>
                            <a:ext cx="952381" cy="939683"/>
                          </a:xfrm>
                          <a:prstGeom prst="rect">
                            <a:avLst/>
                          </a:prstGeom>
                        </pic:spPr>
                      </pic:pic>
                    </a:graphicData>
                  </a:graphic>
                </wp:inline>
              </w:drawing>
            </w:r>
            <w:r w:rsidR="008B4A6C" w:rsidRPr="002A72BD">
              <w:rPr>
                <w:rFonts w:ascii="Palatino Linotype" w:hAnsi="Palatino Linotype"/>
                <w:noProof/>
                <w:color w:val="000000" w:themeColor="text1"/>
                <w:sz w:val="20"/>
                <w:szCs w:val="20"/>
              </w:rPr>
              <w:t>Community</w:t>
            </w:r>
          </w:p>
        </w:tc>
        <w:tc>
          <w:tcPr>
            <w:tcW w:w="2160" w:type="dxa"/>
            <w:vAlign w:val="center"/>
          </w:tcPr>
          <w:p w:rsidR="008426B5" w:rsidRPr="002A72BD" w:rsidRDefault="00086F00" w:rsidP="00CD4FBF">
            <w:pPr>
              <w:rPr>
                <w:rFonts w:ascii="Palatino Linotype" w:hAnsi="Palatino Linotype"/>
                <w:noProof/>
                <w:color w:val="000000" w:themeColor="text1"/>
                <w:sz w:val="20"/>
                <w:szCs w:val="20"/>
              </w:rPr>
            </w:pPr>
            <w:r>
              <w:rPr>
                <w:rFonts w:ascii="Palatino Linotype" w:hAnsi="Palatino Linotype"/>
                <w:noProof/>
                <w:color w:val="000000" w:themeColor="text1"/>
                <w:sz w:val="20"/>
                <w:szCs w:val="20"/>
              </w:rPr>
              <w:t>You turn to others in your community in hard times, and will rely on the support of your community to save another community member.</w:t>
            </w:r>
          </w:p>
        </w:tc>
        <w:tc>
          <w:tcPr>
            <w:tcW w:w="4968" w:type="dxa"/>
          </w:tcPr>
          <w:p w:rsidR="008426B5" w:rsidRPr="002A72BD" w:rsidRDefault="008426B5" w:rsidP="00F271CB">
            <w:pPr>
              <w:jc w:val="center"/>
              <w:rPr>
                <w:rFonts w:ascii="Palatino Linotype" w:hAnsi="Palatino Linotype"/>
                <w:noProof/>
                <w:color w:val="000000" w:themeColor="text1"/>
                <w:sz w:val="20"/>
                <w:szCs w:val="20"/>
              </w:rPr>
            </w:pPr>
          </w:p>
        </w:tc>
      </w:tr>
      <w:tr w:rsidR="00AC53D8" w:rsidRPr="002A72BD" w:rsidTr="00F80628">
        <w:trPr>
          <w:trHeight w:val="2016"/>
        </w:trPr>
        <w:tc>
          <w:tcPr>
            <w:tcW w:w="2448" w:type="dxa"/>
            <w:vAlign w:val="center"/>
          </w:tcPr>
          <w:p w:rsidR="00086F00" w:rsidRDefault="00086F00" w:rsidP="00F80628">
            <w:pPr>
              <w:jc w:val="center"/>
              <w:rPr>
                <w:rFonts w:ascii="Palatino Linotype" w:hAnsi="Palatino Linotype"/>
                <w:noProof/>
                <w:color w:val="000000" w:themeColor="text1"/>
                <w:sz w:val="20"/>
                <w:szCs w:val="20"/>
              </w:rPr>
            </w:pPr>
            <w:r>
              <w:rPr>
                <w:rFonts w:ascii="Palatino Linotype" w:hAnsi="Palatino Linotype"/>
                <w:noProof/>
                <w:color w:val="000000" w:themeColor="text1"/>
                <w:sz w:val="20"/>
                <w:szCs w:val="20"/>
              </w:rPr>
              <w:drawing>
                <wp:inline distT="0" distB="0" distL="0" distR="0" wp14:anchorId="682EBC22" wp14:editId="63F4544B">
                  <wp:extent cx="952381" cy="939683"/>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ape.png"/>
                          <pic:cNvPicPr/>
                        </pic:nvPicPr>
                        <pic:blipFill>
                          <a:blip r:embed="rId19">
                            <a:extLst>
                              <a:ext uri="{28A0092B-C50C-407E-A947-70E740481C1C}">
                                <a14:useLocalDpi xmlns:a14="http://schemas.microsoft.com/office/drawing/2010/main" val="0"/>
                              </a:ext>
                            </a:extLst>
                          </a:blip>
                          <a:stretch>
                            <a:fillRect/>
                          </a:stretch>
                        </pic:blipFill>
                        <pic:spPr>
                          <a:xfrm>
                            <a:off x="0" y="0"/>
                            <a:ext cx="952381" cy="939683"/>
                          </a:xfrm>
                          <a:prstGeom prst="rect">
                            <a:avLst/>
                          </a:prstGeom>
                        </pic:spPr>
                      </pic:pic>
                    </a:graphicData>
                  </a:graphic>
                </wp:inline>
              </w:drawing>
            </w:r>
          </w:p>
          <w:p w:rsidR="008B4A6C" w:rsidRPr="002A72BD" w:rsidRDefault="008B4A6C" w:rsidP="00F80628">
            <w:pPr>
              <w:jc w:val="center"/>
              <w:rPr>
                <w:rFonts w:ascii="Palatino Linotype" w:hAnsi="Palatino Linotype"/>
                <w:noProof/>
                <w:color w:val="000000" w:themeColor="text1"/>
                <w:sz w:val="20"/>
                <w:szCs w:val="20"/>
              </w:rPr>
            </w:pPr>
            <w:r w:rsidRPr="002A72BD">
              <w:rPr>
                <w:rFonts w:ascii="Palatino Linotype" w:hAnsi="Palatino Linotype"/>
                <w:noProof/>
                <w:color w:val="000000" w:themeColor="text1"/>
                <w:sz w:val="20"/>
                <w:szCs w:val="20"/>
              </w:rPr>
              <w:t>Escape Master</w:t>
            </w:r>
          </w:p>
        </w:tc>
        <w:tc>
          <w:tcPr>
            <w:tcW w:w="2160" w:type="dxa"/>
            <w:vAlign w:val="center"/>
          </w:tcPr>
          <w:p w:rsidR="008426B5" w:rsidRPr="002A72BD" w:rsidRDefault="00086F00" w:rsidP="00CD4FBF">
            <w:pPr>
              <w:rPr>
                <w:rFonts w:ascii="Palatino Linotype" w:hAnsi="Palatino Linotype"/>
                <w:noProof/>
                <w:color w:val="000000" w:themeColor="text1"/>
                <w:sz w:val="20"/>
                <w:szCs w:val="20"/>
              </w:rPr>
            </w:pPr>
            <w:r>
              <w:rPr>
                <w:rFonts w:ascii="Palatino Linotype" w:hAnsi="Palatino Linotype"/>
                <w:noProof/>
                <w:color w:val="000000" w:themeColor="text1"/>
                <w:sz w:val="20"/>
                <w:szCs w:val="20"/>
              </w:rPr>
              <w:t>Thanks to a combination of skills, wit, and luck, you are able to easily escape difficult environments.</w:t>
            </w:r>
          </w:p>
        </w:tc>
        <w:tc>
          <w:tcPr>
            <w:tcW w:w="4968" w:type="dxa"/>
          </w:tcPr>
          <w:p w:rsidR="008426B5" w:rsidRPr="002A72BD" w:rsidRDefault="008426B5" w:rsidP="00F271CB">
            <w:pPr>
              <w:jc w:val="center"/>
              <w:rPr>
                <w:rFonts w:ascii="Palatino Linotype" w:hAnsi="Palatino Linotype"/>
                <w:noProof/>
                <w:color w:val="000000" w:themeColor="text1"/>
                <w:sz w:val="20"/>
                <w:szCs w:val="20"/>
              </w:rPr>
            </w:pPr>
          </w:p>
        </w:tc>
      </w:tr>
    </w:tbl>
    <w:p w:rsidR="008426B5" w:rsidRPr="002A72BD" w:rsidRDefault="008426B5" w:rsidP="00F271CB">
      <w:pPr>
        <w:jc w:val="center"/>
        <w:rPr>
          <w:rFonts w:ascii="Palatino Linotype" w:hAnsi="Palatino Linotype"/>
          <w:noProof/>
          <w:color w:val="000000" w:themeColor="text1"/>
        </w:rPr>
      </w:pPr>
    </w:p>
    <w:p w:rsidR="00C4208F" w:rsidRDefault="008426B5">
      <w:pPr>
        <w:rPr>
          <w:rFonts w:ascii="Palatino Linotype" w:hAnsi="Palatino Linotype"/>
          <w:b/>
          <w:noProof/>
        </w:rPr>
      </w:pPr>
      <w:r>
        <w:rPr>
          <w:rFonts w:ascii="Palatino Linotype" w:hAnsi="Palatino Linotype"/>
          <w:b/>
          <w:noProof/>
        </w:rPr>
        <w:br w:type="page"/>
      </w:r>
    </w:p>
    <w:p w:rsidR="00C4208F" w:rsidRDefault="00C4208F" w:rsidP="00C4208F">
      <w:pPr>
        <w:jc w:val="center"/>
        <w:rPr>
          <w:rFonts w:ascii="Palatino Linotype" w:hAnsi="Palatino Linotype"/>
          <w:b/>
          <w:noProof/>
          <w:color w:val="000000" w:themeColor="text1"/>
        </w:rPr>
      </w:pPr>
      <w:r>
        <w:rPr>
          <w:rFonts w:ascii="Palatino Linotype" w:hAnsi="Palatino Linotype"/>
          <w:b/>
          <w:noProof/>
          <w:color w:val="000000" w:themeColor="text1"/>
        </w:rPr>
        <w:t>Badges Earned</w:t>
      </w:r>
    </w:p>
    <w:p w:rsidR="00C4208F" w:rsidRPr="002A72BD" w:rsidRDefault="00C4208F" w:rsidP="00C4208F">
      <w:pPr>
        <w:jc w:val="center"/>
        <w:rPr>
          <w:rFonts w:ascii="Palatino Linotype" w:hAnsi="Palatino Linotype"/>
          <w:b/>
          <w:noProof/>
          <w:color w:val="000000" w:themeColor="text1"/>
        </w:rPr>
      </w:pPr>
      <w:r>
        <w:rPr>
          <w:rFonts w:ascii="Palatino Linotype" w:hAnsi="Palatino Linotype"/>
          <w:b/>
          <w:noProof/>
          <w:color w:val="000000" w:themeColor="text1"/>
        </w:rPr>
        <w:t>Student Organizer-ANSWER KEY</w:t>
      </w:r>
    </w:p>
    <w:p w:rsidR="00C4208F" w:rsidRDefault="00C4208F">
      <w:pPr>
        <w:rPr>
          <w:rFonts w:ascii="Palatino Linotype" w:hAnsi="Palatino Linotype"/>
          <w:b/>
          <w:noProof/>
        </w:rPr>
      </w:pPr>
    </w:p>
    <w:p w:rsidR="00C4208F" w:rsidRPr="00C4208F" w:rsidRDefault="00C4208F">
      <w:pPr>
        <w:rPr>
          <w:rFonts w:ascii="Palatino Linotype" w:hAnsi="Palatino Linotype"/>
          <w:i/>
          <w:noProof/>
        </w:rPr>
      </w:pPr>
      <w:r>
        <w:rPr>
          <w:rFonts w:ascii="Palatino Linotype" w:hAnsi="Palatino Linotype"/>
          <w:i/>
          <w:noProof/>
        </w:rPr>
        <w:t xml:space="preserve">This key lists </w:t>
      </w:r>
      <w:r w:rsidRPr="00C4208F">
        <w:rPr>
          <w:rFonts w:ascii="Palatino Linotype" w:hAnsi="Palatino Linotype"/>
          <w:i/>
          <w:noProof/>
          <w:u w:val="single"/>
        </w:rPr>
        <w:t>potential</w:t>
      </w:r>
      <w:r>
        <w:rPr>
          <w:rFonts w:ascii="Palatino Linotype" w:hAnsi="Palatino Linotype"/>
          <w:i/>
          <w:noProof/>
        </w:rPr>
        <w:t xml:space="preserve"> b</w:t>
      </w:r>
      <w:r w:rsidR="00D713B2">
        <w:rPr>
          <w:rFonts w:ascii="Palatino Linotype" w:hAnsi="Palatino Linotype"/>
          <w:i/>
          <w:noProof/>
        </w:rPr>
        <w:t>adges students could</w:t>
      </w:r>
      <w:r>
        <w:rPr>
          <w:rFonts w:ascii="Palatino Linotype" w:hAnsi="Palatino Linotype"/>
          <w:i/>
          <w:noProof/>
        </w:rPr>
        <w:t xml:space="preserve"> earn for the choices they make related to the scenarios in this activity. Feel free to debate the badges listed here, or ask your students to come up with new badges based on their reactions to the scenarios and their choices. </w:t>
      </w:r>
    </w:p>
    <w:p w:rsidR="00C4208F" w:rsidRDefault="00C4208F">
      <w:pPr>
        <w:rPr>
          <w:rFonts w:ascii="Palatino Linotype" w:hAnsi="Palatino Linotype"/>
          <w:b/>
          <w:noProof/>
        </w:rPr>
      </w:pPr>
    </w:p>
    <w:p w:rsidR="008B4A6C" w:rsidRPr="00C4208F" w:rsidRDefault="00C4208F">
      <w:pPr>
        <w:rPr>
          <w:rFonts w:ascii="Palatino Linotype" w:hAnsi="Palatino Linotype"/>
          <w:noProof/>
          <w:sz w:val="20"/>
          <w:szCs w:val="20"/>
        </w:rPr>
      </w:pPr>
      <w:r w:rsidRPr="00C4208F">
        <w:rPr>
          <w:rFonts w:ascii="Palatino Linotype" w:hAnsi="Palatino Linotype"/>
          <w:noProof/>
          <w:sz w:val="20"/>
          <w:szCs w:val="20"/>
        </w:rPr>
        <w:t>Scenario 1</w:t>
      </w:r>
    </w:p>
    <w:p w:rsidR="008B4A6C" w:rsidRPr="00C4208F" w:rsidRDefault="00C4208F">
      <w:pPr>
        <w:rPr>
          <w:rFonts w:ascii="Palatino Linotype" w:hAnsi="Palatino Linotype"/>
          <w:noProof/>
          <w:sz w:val="20"/>
          <w:szCs w:val="20"/>
        </w:rPr>
      </w:pPr>
      <w:r w:rsidRPr="00C4208F">
        <w:rPr>
          <w:rFonts w:ascii="Palatino Linotype" w:hAnsi="Palatino Linotype"/>
          <w:noProof/>
          <w:sz w:val="20"/>
          <w:szCs w:val="20"/>
        </w:rPr>
        <w:t>Choice A</w:t>
      </w:r>
      <w:r w:rsidR="008B4A6C" w:rsidRPr="00C4208F">
        <w:rPr>
          <w:rFonts w:ascii="Palatino Linotype" w:hAnsi="Palatino Linotype"/>
          <w:noProof/>
          <w:sz w:val="20"/>
          <w:szCs w:val="20"/>
        </w:rPr>
        <w:t>. Play It Safe</w:t>
      </w:r>
      <w:r>
        <w:rPr>
          <w:rFonts w:ascii="Palatino Linotype" w:hAnsi="Palatino Linotype"/>
          <w:noProof/>
          <w:sz w:val="20"/>
          <w:szCs w:val="20"/>
        </w:rPr>
        <w:t xml:space="preserve"> badge</w:t>
      </w:r>
    </w:p>
    <w:p w:rsidR="008B4A6C" w:rsidRPr="00C4208F" w:rsidRDefault="00C4208F">
      <w:pPr>
        <w:rPr>
          <w:rFonts w:ascii="Palatino Linotype" w:hAnsi="Palatino Linotype"/>
          <w:noProof/>
          <w:sz w:val="20"/>
          <w:szCs w:val="20"/>
        </w:rPr>
      </w:pPr>
      <w:r w:rsidRPr="00C4208F">
        <w:rPr>
          <w:rFonts w:ascii="Palatino Linotype" w:hAnsi="Palatino Linotype"/>
          <w:noProof/>
          <w:sz w:val="20"/>
          <w:szCs w:val="20"/>
        </w:rPr>
        <w:t>Choice B</w:t>
      </w:r>
      <w:r w:rsidR="008B4A6C" w:rsidRPr="00C4208F">
        <w:rPr>
          <w:rFonts w:ascii="Palatino Linotype" w:hAnsi="Palatino Linotype"/>
          <w:noProof/>
          <w:sz w:val="20"/>
          <w:szCs w:val="20"/>
        </w:rPr>
        <w:t>. Persuasion</w:t>
      </w:r>
      <w:r>
        <w:rPr>
          <w:rFonts w:ascii="Palatino Linotype" w:hAnsi="Palatino Linotype"/>
          <w:noProof/>
          <w:sz w:val="20"/>
          <w:szCs w:val="20"/>
        </w:rPr>
        <w:t xml:space="preserve"> badge</w:t>
      </w:r>
      <w:r w:rsidR="008B4A6C" w:rsidRPr="00C4208F">
        <w:rPr>
          <w:rFonts w:ascii="Palatino Linotype" w:hAnsi="Palatino Linotype"/>
          <w:noProof/>
          <w:sz w:val="20"/>
          <w:szCs w:val="20"/>
        </w:rPr>
        <w:t>, Family Matters</w:t>
      </w:r>
      <w:r>
        <w:rPr>
          <w:rFonts w:ascii="Palatino Linotype" w:hAnsi="Palatino Linotype"/>
          <w:noProof/>
          <w:sz w:val="20"/>
          <w:szCs w:val="20"/>
        </w:rPr>
        <w:t xml:space="preserve"> badge</w:t>
      </w:r>
    </w:p>
    <w:p w:rsidR="008B4A6C" w:rsidRPr="00C4208F" w:rsidRDefault="00C4208F">
      <w:pPr>
        <w:rPr>
          <w:rFonts w:ascii="Palatino Linotype" w:hAnsi="Palatino Linotype"/>
          <w:noProof/>
          <w:sz w:val="20"/>
          <w:szCs w:val="20"/>
        </w:rPr>
      </w:pPr>
      <w:r w:rsidRPr="00C4208F">
        <w:rPr>
          <w:rFonts w:ascii="Palatino Linotype" w:hAnsi="Palatino Linotype"/>
          <w:noProof/>
          <w:sz w:val="20"/>
          <w:szCs w:val="20"/>
        </w:rPr>
        <w:t>Choice C</w:t>
      </w:r>
      <w:r w:rsidR="008B4A6C" w:rsidRPr="00C4208F">
        <w:rPr>
          <w:rFonts w:ascii="Palatino Linotype" w:hAnsi="Palatino Linotype"/>
          <w:noProof/>
          <w:sz w:val="20"/>
          <w:szCs w:val="20"/>
        </w:rPr>
        <w:t>. Family Matters</w:t>
      </w:r>
      <w:r>
        <w:rPr>
          <w:rFonts w:ascii="Palatino Linotype" w:hAnsi="Palatino Linotype"/>
          <w:noProof/>
          <w:sz w:val="20"/>
          <w:szCs w:val="20"/>
        </w:rPr>
        <w:t xml:space="preserve"> badge</w:t>
      </w:r>
      <w:r w:rsidR="008B4A6C" w:rsidRPr="00C4208F">
        <w:rPr>
          <w:rFonts w:ascii="Palatino Linotype" w:hAnsi="Palatino Linotype"/>
          <w:noProof/>
          <w:sz w:val="20"/>
          <w:szCs w:val="20"/>
        </w:rPr>
        <w:t>, Resistance</w:t>
      </w:r>
      <w:r>
        <w:rPr>
          <w:rFonts w:ascii="Palatino Linotype" w:hAnsi="Palatino Linotype"/>
          <w:noProof/>
          <w:sz w:val="20"/>
          <w:szCs w:val="20"/>
        </w:rPr>
        <w:t xml:space="preserve"> badge</w:t>
      </w:r>
    </w:p>
    <w:p w:rsidR="008B4A6C" w:rsidRPr="00C4208F" w:rsidRDefault="008B4A6C">
      <w:pPr>
        <w:rPr>
          <w:rFonts w:ascii="Palatino Linotype" w:hAnsi="Palatino Linotype"/>
          <w:noProof/>
          <w:sz w:val="20"/>
          <w:szCs w:val="20"/>
        </w:rPr>
      </w:pPr>
    </w:p>
    <w:p w:rsidR="00C4208F" w:rsidRPr="00C4208F" w:rsidRDefault="00C4208F">
      <w:pPr>
        <w:rPr>
          <w:rFonts w:ascii="Palatino Linotype" w:hAnsi="Palatino Linotype"/>
          <w:noProof/>
          <w:sz w:val="20"/>
          <w:szCs w:val="20"/>
        </w:rPr>
      </w:pPr>
      <w:r w:rsidRPr="00C4208F">
        <w:rPr>
          <w:rFonts w:ascii="Palatino Linotype" w:hAnsi="Palatino Linotype"/>
          <w:noProof/>
          <w:sz w:val="20"/>
          <w:szCs w:val="20"/>
        </w:rPr>
        <w:t>Scenario 2</w:t>
      </w:r>
    </w:p>
    <w:p w:rsidR="008B4A6C" w:rsidRPr="00C4208F" w:rsidRDefault="00C4208F">
      <w:pPr>
        <w:rPr>
          <w:rFonts w:ascii="Palatino Linotype" w:hAnsi="Palatino Linotype"/>
          <w:noProof/>
          <w:sz w:val="20"/>
          <w:szCs w:val="20"/>
        </w:rPr>
      </w:pPr>
      <w:r w:rsidRPr="00C4208F">
        <w:rPr>
          <w:rFonts w:ascii="Palatino Linotype" w:hAnsi="Palatino Linotype"/>
          <w:noProof/>
          <w:sz w:val="20"/>
          <w:szCs w:val="20"/>
        </w:rPr>
        <w:t>Choice A</w:t>
      </w:r>
      <w:r w:rsidR="008B4A6C" w:rsidRPr="00C4208F">
        <w:rPr>
          <w:rFonts w:ascii="Palatino Linotype" w:hAnsi="Palatino Linotype"/>
          <w:noProof/>
          <w:sz w:val="20"/>
          <w:szCs w:val="20"/>
        </w:rPr>
        <w:t>. Play It Safe</w:t>
      </w:r>
      <w:r>
        <w:rPr>
          <w:rFonts w:ascii="Palatino Linotype" w:hAnsi="Palatino Linotype"/>
          <w:noProof/>
          <w:sz w:val="20"/>
          <w:szCs w:val="20"/>
        </w:rPr>
        <w:t xml:space="preserve"> badge</w:t>
      </w:r>
      <w:r w:rsidR="008B4A6C" w:rsidRPr="00C4208F">
        <w:rPr>
          <w:rFonts w:ascii="Palatino Linotype" w:hAnsi="Palatino Linotype"/>
          <w:noProof/>
          <w:sz w:val="20"/>
          <w:szCs w:val="20"/>
        </w:rPr>
        <w:t>, Family Matters</w:t>
      </w:r>
      <w:r>
        <w:rPr>
          <w:rFonts w:ascii="Palatino Linotype" w:hAnsi="Palatino Linotype"/>
          <w:noProof/>
          <w:sz w:val="20"/>
          <w:szCs w:val="20"/>
        </w:rPr>
        <w:t xml:space="preserve"> badge</w:t>
      </w:r>
    </w:p>
    <w:p w:rsidR="008B4A6C" w:rsidRPr="00C4208F" w:rsidRDefault="00C4208F">
      <w:pPr>
        <w:rPr>
          <w:rFonts w:ascii="Palatino Linotype" w:hAnsi="Palatino Linotype"/>
          <w:noProof/>
          <w:sz w:val="20"/>
          <w:szCs w:val="20"/>
        </w:rPr>
      </w:pPr>
      <w:r w:rsidRPr="00C4208F">
        <w:rPr>
          <w:rFonts w:ascii="Palatino Linotype" w:hAnsi="Palatino Linotype"/>
          <w:noProof/>
          <w:sz w:val="20"/>
          <w:szCs w:val="20"/>
        </w:rPr>
        <w:t>Choice B</w:t>
      </w:r>
      <w:r w:rsidR="008B4A6C" w:rsidRPr="00C4208F">
        <w:rPr>
          <w:rFonts w:ascii="Palatino Linotype" w:hAnsi="Palatino Linotype"/>
          <w:noProof/>
          <w:sz w:val="20"/>
          <w:szCs w:val="20"/>
        </w:rPr>
        <w:t>. Sabotage</w:t>
      </w:r>
      <w:r>
        <w:rPr>
          <w:rFonts w:ascii="Palatino Linotype" w:hAnsi="Palatino Linotype"/>
          <w:noProof/>
          <w:sz w:val="20"/>
          <w:szCs w:val="20"/>
        </w:rPr>
        <w:t xml:space="preserve"> badge</w:t>
      </w:r>
    </w:p>
    <w:p w:rsidR="008B4A6C" w:rsidRPr="00C4208F" w:rsidRDefault="00C4208F">
      <w:pPr>
        <w:rPr>
          <w:rFonts w:ascii="Palatino Linotype" w:hAnsi="Palatino Linotype"/>
          <w:noProof/>
          <w:sz w:val="20"/>
          <w:szCs w:val="20"/>
        </w:rPr>
      </w:pPr>
      <w:r w:rsidRPr="00C4208F">
        <w:rPr>
          <w:rFonts w:ascii="Palatino Linotype" w:hAnsi="Palatino Linotype"/>
          <w:noProof/>
          <w:sz w:val="20"/>
          <w:szCs w:val="20"/>
        </w:rPr>
        <w:t>Choice C</w:t>
      </w:r>
      <w:r w:rsidR="008B4A6C" w:rsidRPr="00C4208F">
        <w:rPr>
          <w:rFonts w:ascii="Palatino Linotype" w:hAnsi="Palatino Linotype"/>
          <w:noProof/>
          <w:sz w:val="20"/>
          <w:szCs w:val="20"/>
        </w:rPr>
        <w:t>. Resistance</w:t>
      </w:r>
      <w:r>
        <w:rPr>
          <w:rFonts w:ascii="Palatino Linotype" w:hAnsi="Palatino Linotype"/>
          <w:noProof/>
          <w:sz w:val="20"/>
          <w:szCs w:val="20"/>
        </w:rPr>
        <w:t xml:space="preserve"> badge</w:t>
      </w:r>
    </w:p>
    <w:p w:rsidR="00C4208F" w:rsidRPr="00C4208F" w:rsidRDefault="00C4208F">
      <w:pPr>
        <w:rPr>
          <w:rFonts w:ascii="Palatino Linotype" w:hAnsi="Palatino Linotype"/>
          <w:noProof/>
          <w:sz w:val="20"/>
          <w:szCs w:val="20"/>
        </w:rPr>
      </w:pPr>
    </w:p>
    <w:p w:rsidR="00C4208F" w:rsidRPr="00C4208F" w:rsidRDefault="00C4208F">
      <w:pPr>
        <w:rPr>
          <w:rFonts w:ascii="Palatino Linotype" w:hAnsi="Palatino Linotype"/>
          <w:noProof/>
          <w:sz w:val="20"/>
          <w:szCs w:val="20"/>
        </w:rPr>
      </w:pPr>
      <w:r w:rsidRPr="00C4208F">
        <w:rPr>
          <w:rFonts w:ascii="Palatino Linotype" w:hAnsi="Palatino Linotype"/>
          <w:noProof/>
          <w:sz w:val="20"/>
          <w:szCs w:val="20"/>
        </w:rPr>
        <w:t>Scenario 3</w:t>
      </w:r>
    </w:p>
    <w:p w:rsidR="008B4A6C" w:rsidRPr="00C4208F" w:rsidRDefault="00C4208F">
      <w:pPr>
        <w:rPr>
          <w:rFonts w:ascii="Palatino Linotype" w:hAnsi="Palatino Linotype"/>
          <w:noProof/>
          <w:sz w:val="20"/>
          <w:szCs w:val="20"/>
        </w:rPr>
      </w:pPr>
      <w:r w:rsidRPr="00C4208F">
        <w:rPr>
          <w:rFonts w:ascii="Palatino Linotype" w:hAnsi="Palatino Linotype"/>
          <w:noProof/>
          <w:sz w:val="20"/>
          <w:szCs w:val="20"/>
        </w:rPr>
        <w:t>Choice A</w:t>
      </w:r>
      <w:r w:rsidR="008B4A6C" w:rsidRPr="00C4208F">
        <w:rPr>
          <w:rFonts w:ascii="Palatino Linotype" w:hAnsi="Palatino Linotype"/>
          <w:noProof/>
          <w:sz w:val="20"/>
          <w:szCs w:val="20"/>
        </w:rPr>
        <w:t>. Play It Safe</w:t>
      </w:r>
      <w:r>
        <w:rPr>
          <w:rFonts w:ascii="Palatino Linotype" w:hAnsi="Palatino Linotype"/>
          <w:noProof/>
          <w:sz w:val="20"/>
          <w:szCs w:val="20"/>
        </w:rPr>
        <w:t xml:space="preserve"> badge</w:t>
      </w:r>
      <w:r w:rsidR="008B4A6C" w:rsidRPr="00C4208F">
        <w:rPr>
          <w:rFonts w:ascii="Palatino Linotype" w:hAnsi="Palatino Linotype"/>
          <w:noProof/>
          <w:sz w:val="20"/>
          <w:szCs w:val="20"/>
        </w:rPr>
        <w:t>, Family Matters</w:t>
      </w:r>
      <w:r>
        <w:rPr>
          <w:rFonts w:ascii="Palatino Linotype" w:hAnsi="Palatino Linotype"/>
          <w:noProof/>
          <w:sz w:val="20"/>
          <w:szCs w:val="20"/>
        </w:rPr>
        <w:t xml:space="preserve"> badge</w:t>
      </w:r>
    </w:p>
    <w:p w:rsidR="008B4A6C" w:rsidRPr="00C4208F" w:rsidRDefault="00C4208F">
      <w:pPr>
        <w:rPr>
          <w:rFonts w:ascii="Palatino Linotype" w:hAnsi="Palatino Linotype"/>
          <w:noProof/>
          <w:sz w:val="20"/>
          <w:szCs w:val="20"/>
        </w:rPr>
      </w:pPr>
      <w:r w:rsidRPr="00C4208F">
        <w:rPr>
          <w:rFonts w:ascii="Palatino Linotype" w:hAnsi="Palatino Linotype"/>
          <w:noProof/>
          <w:sz w:val="20"/>
          <w:szCs w:val="20"/>
        </w:rPr>
        <w:t>Choice B</w:t>
      </w:r>
      <w:r w:rsidR="008B4A6C" w:rsidRPr="00C4208F">
        <w:rPr>
          <w:rFonts w:ascii="Palatino Linotype" w:hAnsi="Palatino Linotype"/>
          <w:noProof/>
          <w:sz w:val="20"/>
          <w:szCs w:val="20"/>
        </w:rPr>
        <w:t>. Fighting Spirit</w:t>
      </w:r>
      <w:r>
        <w:rPr>
          <w:rFonts w:ascii="Palatino Linotype" w:hAnsi="Palatino Linotype"/>
          <w:noProof/>
          <w:sz w:val="20"/>
          <w:szCs w:val="20"/>
        </w:rPr>
        <w:t xml:space="preserve"> badge</w:t>
      </w:r>
      <w:r w:rsidR="008B4A6C" w:rsidRPr="00C4208F">
        <w:rPr>
          <w:rFonts w:ascii="Palatino Linotype" w:hAnsi="Palatino Linotype"/>
          <w:noProof/>
          <w:sz w:val="20"/>
          <w:szCs w:val="20"/>
        </w:rPr>
        <w:t>, Resistance</w:t>
      </w:r>
      <w:r>
        <w:rPr>
          <w:rFonts w:ascii="Palatino Linotype" w:hAnsi="Palatino Linotype"/>
          <w:noProof/>
          <w:sz w:val="20"/>
          <w:szCs w:val="20"/>
        </w:rPr>
        <w:t xml:space="preserve"> badge</w:t>
      </w:r>
    </w:p>
    <w:p w:rsidR="008B4A6C" w:rsidRPr="00C4208F" w:rsidRDefault="00C4208F">
      <w:pPr>
        <w:rPr>
          <w:rFonts w:ascii="Palatino Linotype" w:hAnsi="Palatino Linotype"/>
          <w:noProof/>
          <w:sz w:val="20"/>
          <w:szCs w:val="20"/>
        </w:rPr>
      </w:pPr>
      <w:r w:rsidRPr="00C4208F">
        <w:rPr>
          <w:rFonts w:ascii="Palatino Linotype" w:hAnsi="Palatino Linotype"/>
          <w:noProof/>
          <w:sz w:val="20"/>
          <w:szCs w:val="20"/>
        </w:rPr>
        <w:t>Choice C</w:t>
      </w:r>
      <w:r w:rsidR="008B4A6C" w:rsidRPr="00C4208F">
        <w:rPr>
          <w:rFonts w:ascii="Palatino Linotype" w:hAnsi="Palatino Linotype"/>
          <w:noProof/>
          <w:sz w:val="20"/>
          <w:szCs w:val="20"/>
        </w:rPr>
        <w:t>. Self Reliant</w:t>
      </w:r>
      <w:r>
        <w:rPr>
          <w:rFonts w:ascii="Palatino Linotype" w:hAnsi="Palatino Linotype"/>
          <w:noProof/>
          <w:sz w:val="20"/>
          <w:szCs w:val="20"/>
        </w:rPr>
        <w:t xml:space="preserve"> badge</w:t>
      </w:r>
      <w:r w:rsidR="008B4A6C" w:rsidRPr="00C4208F">
        <w:rPr>
          <w:rFonts w:ascii="Palatino Linotype" w:hAnsi="Palatino Linotype"/>
          <w:noProof/>
          <w:sz w:val="20"/>
          <w:szCs w:val="20"/>
        </w:rPr>
        <w:t>, Resistance</w:t>
      </w:r>
      <w:r>
        <w:rPr>
          <w:rFonts w:ascii="Palatino Linotype" w:hAnsi="Palatino Linotype"/>
          <w:noProof/>
          <w:sz w:val="20"/>
          <w:szCs w:val="20"/>
        </w:rPr>
        <w:t xml:space="preserve"> badge</w:t>
      </w:r>
    </w:p>
    <w:p w:rsidR="008B4A6C" w:rsidRPr="00C4208F" w:rsidRDefault="008B4A6C">
      <w:pPr>
        <w:rPr>
          <w:rFonts w:ascii="Palatino Linotype" w:hAnsi="Palatino Linotype"/>
          <w:noProof/>
          <w:sz w:val="20"/>
          <w:szCs w:val="20"/>
        </w:rPr>
      </w:pPr>
    </w:p>
    <w:p w:rsidR="00C4208F" w:rsidRPr="00C4208F" w:rsidRDefault="00C4208F">
      <w:pPr>
        <w:rPr>
          <w:rFonts w:ascii="Palatino Linotype" w:hAnsi="Palatino Linotype"/>
          <w:noProof/>
          <w:sz w:val="20"/>
          <w:szCs w:val="20"/>
        </w:rPr>
      </w:pPr>
      <w:r w:rsidRPr="00C4208F">
        <w:rPr>
          <w:rFonts w:ascii="Palatino Linotype" w:hAnsi="Palatino Linotype"/>
          <w:noProof/>
          <w:sz w:val="20"/>
          <w:szCs w:val="20"/>
        </w:rPr>
        <w:t>Scenario 4</w:t>
      </w:r>
    </w:p>
    <w:p w:rsidR="008B4A6C" w:rsidRPr="00C4208F" w:rsidRDefault="00C4208F">
      <w:pPr>
        <w:rPr>
          <w:rFonts w:ascii="Palatino Linotype" w:hAnsi="Palatino Linotype"/>
          <w:noProof/>
          <w:sz w:val="20"/>
          <w:szCs w:val="20"/>
        </w:rPr>
      </w:pPr>
      <w:r w:rsidRPr="00C4208F">
        <w:rPr>
          <w:rFonts w:ascii="Palatino Linotype" w:hAnsi="Palatino Linotype"/>
          <w:noProof/>
          <w:sz w:val="20"/>
          <w:szCs w:val="20"/>
        </w:rPr>
        <w:t>Choice A</w:t>
      </w:r>
      <w:r w:rsidR="008B4A6C" w:rsidRPr="00C4208F">
        <w:rPr>
          <w:rFonts w:ascii="Palatino Linotype" w:hAnsi="Palatino Linotype"/>
          <w:noProof/>
          <w:sz w:val="20"/>
          <w:szCs w:val="20"/>
        </w:rPr>
        <w:t>. Hard Bargain</w:t>
      </w:r>
      <w:r>
        <w:rPr>
          <w:rFonts w:ascii="Palatino Linotype" w:hAnsi="Palatino Linotype"/>
          <w:noProof/>
          <w:sz w:val="20"/>
          <w:szCs w:val="20"/>
        </w:rPr>
        <w:t xml:space="preserve"> badge</w:t>
      </w:r>
    </w:p>
    <w:p w:rsidR="008B4A6C" w:rsidRPr="00C4208F" w:rsidRDefault="00C4208F">
      <w:pPr>
        <w:rPr>
          <w:rFonts w:ascii="Palatino Linotype" w:hAnsi="Palatino Linotype"/>
          <w:noProof/>
          <w:sz w:val="20"/>
          <w:szCs w:val="20"/>
        </w:rPr>
      </w:pPr>
      <w:r w:rsidRPr="00C4208F">
        <w:rPr>
          <w:rFonts w:ascii="Palatino Linotype" w:hAnsi="Palatino Linotype"/>
          <w:noProof/>
          <w:sz w:val="20"/>
          <w:szCs w:val="20"/>
        </w:rPr>
        <w:t>Choice B</w:t>
      </w:r>
      <w:r w:rsidR="008B4A6C" w:rsidRPr="00C4208F">
        <w:rPr>
          <w:rFonts w:ascii="Palatino Linotype" w:hAnsi="Palatino Linotype"/>
          <w:noProof/>
          <w:sz w:val="20"/>
          <w:szCs w:val="20"/>
        </w:rPr>
        <w:t>. Persuasion</w:t>
      </w:r>
      <w:r>
        <w:rPr>
          <w:rFonts w:ascii="Palatino Linotype" w:hAnsi="Palatino Linotype"/>
          <w:noProof/>
          <w:sz w:val="20"/>
          <w:szCs w:val="20"/>
        </w:rPr>
        <w:t xml:space="preserve"> badge</w:t>
      </w:r>
    </w:p>
    <w:p w:rsidR="008B4A6C" w:rsidRPr="00C4208F" w:rsidRDefault="00C4208F">
      <w:pPr>
        <w:rPr>
          <w:rFonts w:ascii="Palatino Linotype" w:hAnsi="Palatino Linotype"/>
          <w:noProof/>
          <w:sz w:val="20"/>
          <w:szCs w:val="20"/>
        </w:rPr>
      </w:pPr>
      <w:r w:rsidRPr="00C4208F">
        <w:rPr>
          <w:rFonts w:ascii="Palatino Linotype" w:hAnsi="Palatino Linotype"/>
          <w:noProof/>
          <w:sz w:val="20"/>
          <w:szCs w:val="20"/>
        </w:rPr>
        <w:t>Choice C</w:t>
      </w:r>
      <w:r w:rsidR="008B4A6C" w:rsidRPr="00C4208F">
        <w:rPr>
          <w:rFonts w:ascii="Palatino Linotype" w:hAnsi="Palatino Linotype"/>
          <w:noProof/>
          <w:sz w:val="20"/>
          <w:szCs w:val="20"/>
        </w:rPr>
        <w:t>. Resistance</w:t>
      </w:r>
      <w:r>
        <w:rPr>
          <w:rFonts w:ascii="Palatino Linotype" w:hAnsi="Palatino Linotype"/>
          <w:noProof/>
          <w:sz w:val="20"/>
          <w:szCs w:val="20"/>
        </w:rPr>
        <w:t xml:space="preserve"> badge</w:t>
      </w:r>
    </w:p>
    <w:p w:rsidR="008B4A6C" w:rsidRPr="00C4208F" w:rsidRDefault="008B4A6C">
      <w:pPr>
        <w:rPr>
          <w:rFonts w:ascii="Palatino Linotype" w:hAnsi="Palatino Linotype"/>
          <w:noProof/>
          <w:sz w:val="20"/>
          <w:szCs w:val="20"/>
        </w:rPr>
      </w:pPr>
    </w:p>
    <w:p w:rsidR="00C4208F" w:rsidRPr="00C4208F" w:rsidRDefault="00C4208F" w:rsidP="008B4A6C">
      <w:pPr>
        <w:rPr>
          <w:rFonts w:ascii="Palatino Linotype" w:hAnsi="Palatino Linotype"/>
          <w:noProof/>
          <w:sz w:val="20"/>
          <w:szCs w:val="20"/>
        </w:rPr>
      </w:pPr>
      <w:r w:rsidRPr="00C4208F">
        <w:rPr>
          <w:rFonts w:ascii="Palatino Linotype" w:hAnsi="Palatino Linotype"/>
          <w:noProof/>
          <w:sz w:val="20"/>
          <w:szCs w:val="20"/>
        </w:rPr>
        <w:t>Scenario 5</w:t>
      </w:r>
    </w:p>
    <w:p w:rsidR="008B4A6C" w:rsidRPr="00C4208F" w:rsidRDefault="00C4208F" w:rsidP="008B4A6C">
      <w:pPr>
        <w:rPr>
          <w:rFonts w:ascii="Palatino Linotype" w:hAnsi="Palatino Linotype"/>
          <w:noProof/>
          <w:sz w:val="20"/>
          <w:szCs w:val="20"/>
        </w:rPr>
      </w:pPr>
      <w:r w:rsidRPr="00C4208F">
        <w:rPr>
          <w:rFonts w:ascii="Palatino Linotype" w:hAnsi="Palatino Linotype"/>
          <w:noProof/>
          <w:sz w:val="20"/>
          <w:szCs w:val="20"/>
        </w:rPr>
        <w:t>Choice A</w:t>
      </w:r>
      <w:r w:rsidR="008B4A6C" w:rsidRPr="00C4208F">
        <w:rPr>
          <w:rFonts w:ascii="Palatino Linotype" w:hAnsi="Palatino Linotype"/>
          <w:noProof/>
          <w:sz w:val="20"/>
          <w:szCs w:val="20"/>
        </w:rPr>
        <w:t>. Literacy</w:t>
      </w:r>
      <w:r>
        <w:rPr>
          <w:rFonts w:ascii="Palatino Linotype" w:hAnsi="Palatino Linotype"/>
          <w:noProof/>
          <w:sz w:val="20"/>
          <w:szCs w:val="20"/>
        </w:rPr>
        <w:t xml:space="preserve"> badge</w:t>
      </w:r>
    </w:p>
    <w:p w:rsidR="008B4A6C" w:rsidRPr="00C4208F" w:rsidRDefault="00C4208F" w:rsidP="008B4A6C">
      <w:pPr>
        <w:rPr>
          <w:rFonts w:ascii="Palatino Linotype" w:hAnsi="Palatino Linotype"/>
          <w:noProof/>
          <w:sz w:val="20"/>
          <w:szCs w:val="20"/>
        </w:rPr>
      </w:pPr>
      <w:r w:rsidRPr="00C4208F">
        <w:rPr>
          <w:rFonts w:ascii="Palatino Linotype" w:hAnsi="Palatino Linotype"/>
          <w:noProof/>
          <w:sz w:val="20"/>
          <w:szCs w:val="20"/>
        </w:rPr>
        <w:t>Choice B</w:t>
      </w:r>
      <w:r w:rsidR="008B4A6C" w:rsidRPr="00C4208F">
        <w:rPr>
          <w:rFonts w:ascii="Palatino Linotype" w:hAnsi="Palatino Linotype"/>
          <w:noProof/>
          <w:sz w:val="20"/>
          <w:szCs w:val="20"/>
        </w:rPr>
        <w:t xml:space="preserve">. </w:t>
      </w:r>
      <w:r w:rsidR="00EA05D4" w:rsidRPr="00C4208F">
        <w:rPr>
          <w:rFonts w:ascii="Palatino Linotype" w:hAnsi="Palatino Linotype"/>
          <w:noProof/>
          <w:sz w:val="20"/>
          <w:szCs w:val="20"/>
        </w:rPr>
        <w:t>Resistance</w:t>
      </w:r>
      <w:r>
        <w:rPr>
          <w:rFonts w:ascii="Palatino Linotype" w:hAnsi="Palatino Linotype"/>
          <w:noProof/>
          <w:sz w:val="20"/>
          <w:szCs w:val="20"/>
        </w:rPr>
        <w:t xml:space="preserve"> badge</w:t>
      </w:r>
    </w:p>
    <w:p w:rsidR="008B4A6C" w:rsidRPr="00C4208F" w:rsidRDefault="00C4208F" w:rsidP="008B4A6C">
      <w:pPr>
        <w:rPr>
          <w:rFonts w:ascii="Palatino Linotype" w:hAnsi="Palatino Linotype"/>
          <w:noProof/>
          <w:sz w:val="20"/>
          <w:szCs w:val="20"/>
        </w:rPr>
      </w:pPr>
      <w:r w:rsidRPr="00C4208F">
        <w:rPr>
          <w:rFonts w:ascii="Palatino Linotype" w:hAnsi="Palatino Linotype"/>
          <w:noProof/>
          <w:sz w:val="20"/>
          <w:szCs w:val="20"/>
        </w:rPr>
        <w:t>Choice C</w:t>
      </w:r>
      <w:r w:rsidR="008B4A6C" w:rsidRPr="00C4208F">
        <w:rPr>
          <w:rFonts w:ascii="Palatino Linotype" w:hAnsi="Palatino Linotype"/>
          <w:noProof/>
          <w:sz w:val="20"/>
          <w:szCs w:val="20"/>
        </w:rPr>
        <w:t>.</w:t>
      </w:r>
      <w:r w:rsidR="00EA05D4" w:rsidRPr="00C4208F">
        <w:rPr>
          <w:rFonts w:ascii="Palatino Linotype" w:hAnsi="Palatino Linotype"/>
          <w:noProof/>
          <w:sz w:val="20"/>
          <w:szCs w:val="20"/>
        </w:rPr>
        <w:t xml:space="preserve"> Literacy</w:t>
      </w:r>
      <w:r>
        <w:rPr>
          <w:rFonts w:ascii="Palatino Linotype" w:hAnsi="Palatino Linotype"/>
          <w:noProof/>
          <w:sz w:val="20"/>
          <w:szCs w:val="20"/>
        </w:rPr>
        <w:t xml:space="preserve"> badge</w:t>
      </w:r>
      <w:r w:rsidR="00EA05D4" w:rsidRPr="00C4208F">
        <w:rPr>
          <w:rFonts w:ascii="Palatino Linotype" w:hAnsi="Palatino Linotype"/>
          <w:noProof/>
          <w:sz w:val="20"/>
          <w:szCs w:val="20"/>
        </w:rPr>
        <w:t>, Resistance</w:t>
      </w:r>
      <w:r>
        <w:rPr>
          <w:rFonts w:ascii="Palatino Linotype" w:hAnsi="Palatino Linotype"/>
          <w:noProof/>
          <w:sz w:val="20"/>
          <w:szCs w:val="20"/>
        </w:rPr>
        <w:t xml:space="preserve"> badge</w:t>
      </w:r>
    </w:p>
    <w:p w:rsidR="008B4A6C" w:rsidRPr="00C4208F" w:rsidRDefault="008B4A6C" w:rsidP="008B4A6C">
      <w:pPr>
        <w:rPr>
          <w:rFonts w:ascii="Palatino Linotype" w:hAnsi="Palatino Linotype"/>
          <w:noProof/>
          <w:sz w:val="20"/>
          <w:szCs w:val="20"/>
        </w:rPr>
      </w:pPr>
    </w:p>
    <w:p w:rsidR="00C4208F" w:rsidRPr="00C4208F" w:rsidRDefault="00C4208F" w:rsidP="008B4A6C">
      <w:pPr>
        <w:rPr>
          <w:rFonts w:ascii="Palatino Linotype" w:hAnsi="Palatino Linotype"/>
          <w:noProof/>
          <w:sz w:val="20"/>
          <w:szCs w:val="20"/>
        </w:rPr>
      </w:pPr>
      <w:r w:rsidRPr="00C4208F">
        <w:rPr>
          <w:rFonts w:ascii="Palatino Linotype" w:hAnsi="Palatino Linotype"/>
          <w:noProof/>
          <w:sz w:val="20"/>
          <w:szCs w:val="20"/>
        </w:rPr>
        <w:t>Scenario 6</w:t>
      </w:r>
    </w:p>
    <w:p w:rsidR="008B4A6C" w:rsidRPr="00C4208F" w:rsidRDefault="00C4208F" w:rsidP="008B4A6C">
      <w:pPr>
        <w:rPr>
          <w:rFonts w:ascii="Palatino Linotype" w:hAnsi="Palatino Linotype"/>
          <w:noProof/>
          <w:sz w:val="20"/>
          <w:szCs w:val="20"/>
        </w:rPr>
      </w:pPr>
      <w:r w:rsidRPr="00C4208F">
        <w:rPr>
          <w:rFonts w:ascii="Palatino Linotype" w:hAnsi="Palatino Linotype"/>
          <w:noProof/>
          <w:sz w:val="20"/>
          <w:szCs w:val="20"/>
        </w:rPr>
        <w:t>Choice A</w:t>
      </w:r>
      <w:r w:rsidR="008B4A6C" w:rsidRPr="00C4208F">
        <w:rPr>
          <w:rFonts w:ascii="Palatino Linotype" w:hAnsi="Palatino Linotype"/>
          <w:noProof/>
          <w:sz w:val="20"/>
          <w:szCs w:val="20"/>
        </w:rPr>
        <w:t>.</w:t>
      </w:r>
      <w:r w:rsidR="00EA05D4" w:rsidRPr="00C4208F">
        <w:rPr>
          <w:rFonts w:ascii="Palatino Linotype" w:hAnsi="Palatino Linotype"/>
          <w:noProof/>
          <w:sz w:val="20"/>
          <w:szCs w:val="20"/>
        </w:rPr>
        <w:t xml:space="preserve"> Resistance</w:t>
      </w:r>
      <w:r>
        <w:rPr>
          <w:rFonts w:ascii="Palatino Linotype" w:hAnsi="Palatino Linotype"/>
          <w:noProof/>
          <w:sz w:val="20"/>
          <w:szCs w:val="20"/>
        </w:rPr>
        <w:t xml:space="preserve"> badge</w:t>
      </w:r>
    </w:p>
    <w:p w:rsidR="008B4A6C" w:rsidRPr="00C4208F" w:rsidRDefault="00C4208F" w:rsidP="008B4A6C">
      <w:pPr>
        <w:rPr>
          <w:rFonts w:ascii="Palatino Linotype" w:hAnsi="Palatino Linotype"/>
          <w:noProof/>
          <w:sz w:val="20"/>
          <w:szCs w:val="20"/>
        </w:rPr>
      </w:pPr>
      <w:r w:rsidRPr="00C4208F">
        <w:rPr>
          <w:rFonts w:ascii="Palatino Linotype" w:hAnsi="Palatino Linotype"/>
          <w:noProof/>
          <w:sz w:val="20"/>
          <w:szCs w:val="20"/>
        </w:rPr>
        <w:t>Choice B</w:t>
      </w:r>
      <w:r w:rsidR="008B4A6C" w:rsidRPr="00C4208F">
        <w:rPr>
          <w:rFonts w:ascii="Palatino Linotype" w:hAnsi="Palatino Linotype"/>
          <w:noProof/>
          <w:sz w:val="20"/>
          <w:szCs w:val="20"/>
        </w:rPr>
        <w:t>.</w:t>
      </w:r>
      <w:r w:rsidR="00EA05D4" w:rsidRPr="00C4208F">
        <w:rPr>
          <w:rFonts w:ascii="Palatino Linotype" w:hAnsi="Palatino Linotype"/>
          <w:noProof/>
          <w:sz w:val="20"/>
          <w:szCs w:val="20"/>
        </w:rPr>
        <w:t xml:space="preserve"> Resistance</w:t>
      </w:r>
      <w:r>
        <w:rPr>
          <w:rFonts w:ascii="Palatino Linotype" w:hAnsi="Palatino Linotype"/>
          <w:noProof/>
          <w:sz w:val="20"/>
          <w:szCs w:val="20"/>
        </w:rPr>
        <w:t xml:space="preserve"> badge</w:t>
      </w:r>
    </w:p>
    <w:p w:rsidR="008B4A6C" w:rsidRPr="00C4208F" w:rsidRDefault="00C4208F" w:rsidP="008B4A6C">
      <w:pPr>
        <w:rPr>
          <w:rFonts w:ascii="Palatino Linotype" w:hAnsi="Palatino Linotype"/>
          <w:noProof/>
          <w:sz w:val="20"/>
          <w:szCs w:val="20"/>
        </w:rPr>
      </w:pPr>
      <w:r w:rsidRPr="00C4208F">
        <w:rPr>
          <w:rFonts w:ascii="Palatino Linotype" w:hAnsi="Palatino Linotype"/>
          <w:noProof/>
          <w:sz w:val="20"/>
          <w:szCs w:val="20"/>
        </w:rPr>
        <w:t>Choice C</w:t>
      </w:r>
      <w:r w:rsidR="008B4A6C" w:rsidRPr="00C4208F">
        <w:rPr>
          <w:rFonts w:ascii="Palatino Linotype" w:hAnsi="Palatino Linotype"/>
          <w:noProof/>
          <w:sz w:val="20"/>
          <w:szCs w:val="20"/>
        </w:rPr>
        <w:t>.</w:t>
      </w:r>
      <w:r w:rsidR="00EA05D4" w:rsidRPr="00C4208F">
        <w:rPr>
          <w:rFonts w:ascii="Palatino Linotype" w:hAnsi="Palatino Linotype"/>
          <w:noProof/>
          <w:sz w:val="20"/>
          <w:szCs w:val="20"/>
        </w:rPr>
        <w:t xml:space="preserve"> Resistance</w:t>
      </w:r>
      <w:r>
        <w:rPr>
          <w:rFonts w:ascii="Palatino Linotype" w:hAnsi="Palatino Linotype"/>
          <w:noProof/>
          <w:sz w:val="20"/>
          <w:szCs w:val="20"/>
        </w:rPr>
        <w:t xml:space="preserve"> badge</w:t>
      </w:r>
    </w:p>
    <w:p w:rsidR="008B4A6C" w:rsidRPr="00C4208F" w:rsidRDefault="008B4A6C">
      <w:pPr>
        <w:rPr>
          <w:rFonts w:ascii="Palatino Linotype" w:hAnsi="Palatino Linotype"/>
          <w:noProof/>
          <w:sz w:val="20"/>
          <w:szCs w:val="20"/>
        </w:rPr>
      </w:pPr>
    </w:p>
    <w:p w:rsidR="00C4208F" w:rsidRPr="00C4208F" w:rsidRDefault="00C4208F">
      <w:pPr>
        <w:rPr>
          <w:rFonts w:ascii="Palatino Linotype" w:hAnsi="Palatino Linotype"/>
          <w:noProof/>
          <w:sz w:val="20"/>
          <w:szCs w:val="20"/>
        </w:rPr>
      </w:pPr>
      <w:r w:rsidRPr="00C4208F">
        <w:rPr>
          <w:rFonts w:ascii="Palatino Linotype" w:hAnsi="Palatino Linotype"/>
          <w:noProof/>
          <w:sz w:val="20"/>
          <w:szCs w:val="20"/>
        </w:rPr>
        <w:t>Scenario 7</w:t>
      </w:r>
    </w:p>
    <w:p w:rsidR="008B4A6C" w:rsidRPr="00C4208F" w:rsidRDefault="00C4208F" w:rsidP="008B4A6C">
      <w:pPr>
        <w:rPr>
          <w:rFonts w:ascii="Palatino Linotype" w:hAnsi="Palatino Linotype"/>
          <w:noProof/>
          <w:sz w:val="20"/>
          <w:szCs w:val="20"/>
        </w:rPr>
      </w:pPr>
      <w:r w:rsidRPr="00C4208F">
        <w:rPr>
          <w:rFonts w:ascii="Palatino Linotype" w:hAnsi="Palatino Linotype"/>
          <w:noProof/>
          <w:sz w:val="20"/>
          <w:szCs w:val="20"/>
        </w:rPr>
        <w:t>Choice A</w:t>
      </w:r>
      <w:r w:rsidR="008B4A6C" w:rsidRPr="00C4208F">
        <w:rPr>
          <w:rFonts w:ascii="Palatino Linotype" w:hAnsi="Palatino Linotype"/>
          <w:noProof/>
          <w:sz w:val="20"/>
          <w:szCs w:val="20"/>
        </w:rPr>
        <w:t>.</w:t>
      </w:r>
      <w:r w:rsidR="00EA05D4" w:rsidRPr="00C4208F">
        <w:rPr>
          <w:rFonts w:ascii="Palatino Linotype" w:hAnsi="Palatino Linotype"/>
          <w:noProof/>
          <w:sz w:val="20"/>
          <w:szCs w:val="20"/>
        </w:rPr>
        <w:t xml:space="preserve"> Play It Safe</w:t>
      </w:r>
      <w:r>
        <w:rPr>
          <w:rFonts w:ascii="Palatino Linotype" w:hAnsi="Palatino Linotype"/>
          <w:noProof/>
          <w:sz w:val="20"/>
          <w:szCs w:val="20"/>
        </w:rPr>
        <w:t xml:space="preserve"> badge</w:t>
      </w:r>
    </w:p>
    <w:p w:rsidR="008B4A6C" w:rsidRPr="00C4208F" w:rsidRDefault="00C4208F" w:rsidP="008B4A6C">
      <w:pPr>
        <w:rPr>
          <w:rFonts w:ascii="Palatino Linotype" w:hAnsi="Palatino Linotype"/>
          <w:noProof/>
          <w:sz w:val="20"/>
          <w:szCs w:val="20"/>
        </w:rPr>
      </w:pPr>
      <w:r w:rsidRPr="00C4208F">
        <w:rPr>
          <w:rFonts w:ascii="Palatino Linotype" w:hAnsi="Palatino Linotype"/>
          <w:noProof/>
          <w:sz w:val="20"/>
          <w:szCs w:val="20"/>
        </w:rPr>
        <w:t>Choice B</w:t>
      </w:r>
      <w:r w:rsidR="008B4A6C" w:rsidRPr="00C4208F">
        <w:rPr>
          <w:rFonts w:ascii="Palatino Linotype" w:hAnsi="Palatino Linotype"/>
          <w:noProof/>
          <w:sz w:val="20"/>
          <w:szCs w:val="20"/>
        </w:rPr>
        <w:t>.</w:t>
      </w:r>
      <w:r w:rsidR="00EA05D4" w:rsidRPr="00C4208F">
        <w:rPr>
          <w:rFonts w:ascii="Palatino Linotype" w:hAnsi="Palatino Linotype"/>
          <w:noProof/>
          <w:sz w:val="20"/>
          <w:szCs w:val="20"/>
        </w:rPr>
        <w:t xml:space="preserve"> Leadership</w:t>
      </w:r>
      <w:r>
        <w:rPr>
          <w:rFonts w:ascii="Palatino Linotype" w:hAnsi="Palatino Linotype"/>
          <w:noProof/>
          <w:sz w:val="20"/>
          <w:szCs w:val="20"/>
        </w:rPr>
        <w:t xml:space="preserve"> badge</w:t>
      </w:r>
      <w:r w:rsidR="00EA05D4" w:rsidRPr="00C4208F">
        <w:rPr>
          <w:rFonts w:ascii="Palatino Linotype" w:hAnsi="Palatino Linotype"/>
          <w:noProof/>
          <w:sz w:val="20"/>
          <w:szCs w:val="20"/>
        </w:rPr>
        <w:t>, Community</w:t>
      </w:r>
      <w:r>
        <w:rPr>
          <w:rFonts w:ascii="Palatino Linotype" w:hAnsi="Palatino Linotype"/>
          <w:noProof/>
          <w:sz w:val="20"/>
          <w:szCs w:val="20"/>
        </w:rPr>
        <w:t xml:space="preserve"> badge</w:t>
      </w:r>
      <w:r w:rsidR="00EA05D4" w:rsidRPr="00C4208F">
        <w:rPr>
          <w:rFonts w:ascii="Palatino Linotype" w:hAnsi="Palatino Linotype"/>
          <w:noProof/>
          <w:sz w:val="20"/>
          <w:szCs w:val="20"/>
        </w:rPr>
        <w:t>, Resistance</w:t>
      </w:r>
      <w:r>
        <w:rPr>
          <w:rFonts w:ascii="Palatino Linotype" w:hAnsi="Palatino Linotype"/>
          <w:noProof/>
          <w:sz w:val="20"/>
          <w:szCs w:val="20"/>
        </w:rPr>
        <w:t xml:space="preserve"> badge</w:t>
      </w:r>
    </w:p>
    <w:p w:rsidR="00C4208F" w:rsidRPr="00C4208F" w:rsidRDefault="00C4208F" w:rsidP="00C4208F">
      <w:pPr>
        <w:rPr>
          <w:rFonts w:ascii="Palatino Linotype" w:hAnsi="Palatino Linotype"/>
          <w:noProof/>
          <w:sz w:val="20"/>
          <w:szCs w:val="20"/>
        </w:rPr>
      </w:pPr>
      <w:r w:rsidRPr="00C4208F">
        <w:rPr>
          <w:rFonts w:ascii="Palatino Linotype" w:hAnsi="Palatino Linotype"/>
          <w:noProof/>
          <w:sz w:val="20"/>
          <w:szCs w:val="20"/>
        </w:rPr>
        <w:t>Choice C</w:t>
      </w:r>
      <w:r w:rsidR="008B4A6C" w:rsidRPr="00C4208F">
        <w:rPr>
          <w:rFonts w:ascii="Palatino Linotype" w:hAnsi="Palatino Linotype"/>
          <w:noProof/>
          <w:sz w:val="20"/>
          <w:szCs w:val="20"/>
        </w:rPr>
        <w:t>.</w:t>
      </w:r>
      <w:r w:rsidR="00EA05D4" w:rsidRPr="00C4208F">
        <w:rPr>
          <w:rFonts w:ascii="Palatino Linotype" w:hAnsi="Palatino Linotype"/>
          <w:noProof/>
          <w:sz w:val="20"/>
          <w:szCs w:val="20"/>
        </w:rPr>
        <w:t xml:space="preserve"> Escape Master</w:t>
      </w:r>
      <w:r>
        <w:rPr>
          <w:rFonts w:ascii="Palatino Linotype" w:hAnsi="Palatino Linotype"/>
          <w:noProof/>
          <w:sz w:val="20"/>
          <w:szCs w:val="20"/>
        </w:rPr>
        <w:t xml:space="preserve"> badge</w:t>
      </w:r>
      <w:r w:rsidR="00EA05D4" w:rsidRPr="00C4208F">
        <w:rPr>
          <w:rFonts w:ascii="Palatino Linotype" w:hAnsi="Palatino Linotype"/>
          <w:noProof/>
          <w:sz w:val="20"/>
          <w:szCs w:val="20"/>
        </w:rPr>
        <w:t>, Resistance</w:t>
      </w:r>
      <w:r>
        <w:rPr>
          <w:rFonts w:ascii="Palatino Linotype" w:hAnsi="Palatino Linotype"/>
          <w:noProof/>
          <w:sz w:val="20"/>
          <w:szCs w:val="20"/>
        </w:rPr>
        <w:t xml:space="preserve"> badge</w:t>
      </w:r>
    </w:p>
    <w:p w:rsidR="00F271CB" w:rsidRPr="0012759C" w:rsidRDefault="00F271CB" w:rsidP="00F271CB">
      <w:pPr>
        <w:jc w:val="center"/>
        <w:rPr>
          <w:rFonts w:ascii="Palatino Linotype" w:hAnsi="Palatino Linotype"/>
          <w:b/>
          <w:noProof/>
        </w:rPr>
      </w:pPr>
      <w:r w:rsidRPr="0012759C">
        <w:rPr>
          <w:rFonts w:ascii="Palatino Linotype" w:hAnsi="Palatino Linotype"/>
          <w:b/>
          <w:noProof/>
        </w:rPr>
        <w:t>Part II:  Resistance in U</w:t>
      </w:r>
      <w:r w:rsidR="00D35701">
        <w:rPr>
          <w:rFonts w:ascii="Palatino Linotype" w:hAnsi="Palatino Linotype"/>
          <w:b/>
          <w:noProof/>
        </w:rPr>
        <w:t>.</w:t>
      </w:r>
      <w:r w:rsidRPr="0012759C">
        <w:rPr>
          <w:rFonts w:ascii="Palatino Linotype" w:hAnsi="Palatino Linotype"/>
          <w:b/>
          <w:noProof/>
        </w:rPr>
        <w:t>S</w:t>
      </w:r>
      <w:r w:rsidR="00D35701">
        <w:rPr>
          <w:rFonts w:ascii="Palatino Linotype" w:hAnsi="Palatino Linotype"/>
          <w:b/>
          <w:noProof/>
        </w:rPr>
        <w:t>.</w:t>
      </w:r>
      <w:r w:rsidRPr="0012759C">
        <w:rPr>
          <w:rFonts w:ascii="Palatino Linotype" w:hAnsi="Palatino Linotype"/>
          <w:b/>
          <w:noProof/>
        </w:rPr>
        <w:t xml:space="preserve"> History</w:t>
      </w:r>
    </w:p>
    <w:p w:rsidR="00F271CB" w:rsidRPr="00F271CB" w:rsidRDefault="00F271CB" w:rsidP="00F271CB">
      <w:pPr>
        <w:rPr>
          <w:rFonts w:ascii="Palatino Linotype" w:hAnsi="Palatino Linotype"/>
          <w:i/>
        </w:rPr>
      </w:pPr>
      <w:r w:rsidRPr="00F271CB">
        <w:rPr>
          <w:rFonts w:ascii="Palatino Linotype" w:hAnsi="Palatino Linotype"/>
          <w:i/>
        </w:rPr>
        <w:t xml:space="preserve">Distribute copies of the following images or project them </w:t>
      </w:r>
      <w:r w:rsidR="002A72BD">
        <w:rPr>
          <w:rFonts w:ascii="Palatino Linotype" w:hAnsi="Palatino Linotype"/>
          <w:i/>
        </w:rPr>
        <w:t xml:space="preserve">onto </w:t>
      </w:r>
      <w:r w:rsidR="00637267">
        <w:rPr>
          <w:rFonts w:ascii="Palatino Linotype" w:hAnsi="Palatino Linotype"/>
          <w:i/>
        </w:rPr>
        <w:t xml:space="preserve">a screen </w:t>
      </w:r>
      <w:r w:rsidRPr="00F271CB">
        <w:rPr>
          <w:rFonts w:ascii="Palatino Linotype" w:hAnsi="Palatino Linotype"/>
          <w:i/>
        </w:rPr>
        <w:t xml:space="preserve">for your students. </w:t>
      </w:r>
      <w:r w:rsidR="00D35701">
        <w:rPr>
          <w:rFonts w:ascii="Palatino Linotype" w:hAnsi="Palatino Linotype"/>
          <w:i/>
        </w:rPr>
        <w:t xml:space="preserve"> </w:t>
      </w:r>
      <w:r w:rsidRPr="00F271CB">
        <w:rPr>
          <w:rFonts w:ascii="Palatino Linotype" w:hAnsi="Palatino Linotype"/>
          <w:i/>
        </w:rPr>
        <w:t xml:space="preserve">Provide students with the location, date, and the “hint” related to each image.  </w:t>
      </w:r>
      <w:r w:rsidR="00637267">
        <w:rPr>
          <w:rFonts w:ascii="Palatino Linotype" w:hAnsi="Palatino Linotype"/>
          <w:i/>
        </w:rPr>
        <w:t>Then a</w:t>
      </w:r>
      <w:r w:rsidRPr="00F271CB">
        <w:rPr>
          <w:rFonts w:ascii="Palatino Linotype" w:hAnsi="Palatino Linotype"/>
          <w:i/>
        </w:rPr>
        <w:t>sk your students the following questions</w:t>
      </w:r>
      <w:r w:rsidR="00637267">
        <w:rPr>
          <w:rFonts w:ascii="Palatino Linotype" w:hAnsi="Palatino Linotype"/>
          <w:i/>
        </w:rPr>
        <w:t xml:space="preserve"> </w:t>
      </w:r>
      <w:r w:rsidRPr="00F271CB">
        <w:rPr>
          <w:rFonts w:ascii="Palatino Linotype" w:hAnsi="Palatino Linotype"/>
          <w:i/>
        </w:rPr>
        <w:t>about the images</w:t>
      </w:r>
      <w:r w:rsidR="00637267">
        <w:rPr>
          <w:rFonts w:ascii="Palatino Linotype" w:hAnsi="Palatino Linotype"/>
          <w:i/>
        </w:rPr>
        <w:t>:</w:t>
      </w:r>
    </w:p>
    <w:p w:rsidR="00F271CB" w:rsidRPr="00F271CB" w:rsidRDefault="00F271CB" w:rsidP="00F271CB">
      <w:pPr>
        <w:numPr>
          <w:ilvl w:val="0"/>
          <w:numId w:val="35"/>
        </w:numPr>
        <w:rPr>
          <w:rFonts w:ascii="Palatino Linotype" w:hAnsi="Palatino Linotype"/>
          <w:i/>
        </w:rPr>
      </w:pPr>
      <w:r w:rsidRPr="00F271CB">
        <w:rPr>
          <w:rFonts w:ascii="Palatino Linotype" w:hAnsi="Palatino Linotype"/>
          <w:i/>
        </w:rPr>
        <w:t>Do you know what this event is?</w:t>
      </w:r>
    </w:p>
    <w:p w:rsidR="00F271CB" w:rsidRPr="00F271CB" w:rsidRDefault="00F271CB" w:rsidP="00F271CB">
      <w:pPr>
        <w:numPr>
          <w:ilvl w:val="0"/>
          <w:numId w:val="35"/>
        </w:numPr>
        <w:rPr>
          <w:rFonts w:ascii="Palatino Linotype" w:hAnsi="Palatino Linotype"/>
          <w:i/>
        </w:rPr>
      </w:pPr>
      <w:r w:rsidRPr="00F271CB">
        <w:rPr>
          <w:rFonts w:ascii="Palatino Linotype" w:hAnsi="Palatino Linotype"/>
          <w:i/>
        </w:rPr>
        <w:t>What do you think these people are resisting?</w:t>
      </w:r>
    </w:p>
    <w:p w:rsidR="00F271CB" w:rsidRPr="00F271CB" w:rsidRDefault="00F271CB" w:rsidP="00F271CB">
      <w:pPr>
        <w:numPr>
          <w:ilvl w:val="0"/>
          <w:numId w:val="35"/>
        </w:numPr>
        <w:rPr>
          <w:rFonts w:ascii="Palatino Linotype" w:hAnsi="Palatino Linotype"/>
          <w:i/>
        </w:rPr>
      </w:pPr>
      <w:r w:rsidRPr="00F271CB">
        <w:rPr>
          <w:rFonts w:ascii="Palatino Linotype" w:hAnsi="Palatino Linotype"/>
          <w:i/>
        </w:rPr>
        <w:t xml:space="preserve">What words would you use to describe their resistance? Is it peaceful or violent? Is it destructive or calm? </w:t>
      </w:r>
    </w:p>
    <w:p w:rsidR="00F271CB" w:rsidRPr="00F271CB" w:rsidRDefault="00F271CB" w:rsidP="00F271CB">
      <w:pPr>
        <w:numPr>
          <w:ilvl w:val="0"/>
          <w:numId w:val="35"/>
        </w:numPr>
        <w:rPr>
          <w:rFonts w:ascii="Palatino Linotype" w:hAnsi="Palatino Linotype"/>
          <w:i/>
        </w:rPr>
      </w:pPr>
      <w:r w:rsidRPr="00F271CB">
        <w:rPr>
          <w:rFonts w:ascii="Palatino Linotype" w:hAnsi="Palatino Linotype"/>
          <w:i/>
        </w:rPr>
        <w:t>Why do you think they are resisting?</w:t>
      </w:r>
    </w:p>
    <w:p w:rsidR="00F271CB" w:rsidRPr="00F271CB" w:rsidRDefault="00F271CB" w:rsidP="00F271CB">
      <w:pPr>
        <w:numPr>
          <w:ilvl w:val="0"/>
          <w:numId w:val="35"/>
        </w:numPr>
        <w:rPr>
          <w:rFonts w:ascii="Palatino Linotype" w:hAnsi="Palatino Linotype"/>
          <w:i/>
        </w:rPr>
      </w:pPr>
      <w:r w:rsidRPr="00F271CB">
        <w:rPr>
          <w:rFonts w:ascii="Palatino Linotype" w:hAnsi="Palatino Linotype"/>
          <w:i/>
        </w:rPr>
        <w:t>Do you think they were successful? Why or why not?</w:t>
      </w:r>
    </w:p>
    <w:p w:rsidR="00F271CB" w:rsidRPr="00F271CB" w:rsidRDefault="00F271CB" w:rsidP="00F271CB">
      <w:pPr>
        <w:rPr>
          <w:rFonts w:ascii="Palatino Linotype" w:hAnsi="Palatino Linotype"/>
          <w:i/>
        </w:rPr>
      </w:pPr>
    </w:p>
    <w:p w:rsidR="00F271CB" w:rsidRPr="00F271CB" w:rsidRDefault="00F271CB" w:rsidP="00F271CB">
      <w:pPr>
        <w:rPr>
          <w:rFonts w:ascii="Palatino Linotype" w:hAnsi="Palatino Linotype"/>
          <w:i/>
        </w:rPr>
      </w:pPr>
      <w:r w:rsidRPr="00F271CB">
        <w:rPr>
          <w:rFonts w:ascii="Palatino Linotype" w:hAnsi="Palatino Linotype"/>
          <w:i/>
        </w:rPr>
        <w:t>(Image 1 is the Boston Tea Party, Image 2 is the New York City Draft Riots during the Civil War, Image 3 is a suffragist being arrested after chaining herself to the White House fence, Image 4 is a labor protest/work slowdown at an automotive plant, Image 5 is a lunch counter sit-in during the Civil Rights movement, and Image 6 is a man advocating boycott of an oil company in the wake of a recent spill.)</w:t>
      </w:r>
    </w:p>
    <w:p w:rsidR="00F271CB" w:rsidRPr="00F271CB" w:rsidRDefault="00F271CB" w:rsidP="00F271CB">
      <w:pPr>
        <w:rPr>
          <w:rFonts w:ascii="Palatino Linotype" w:hAnsi="Palatino Linotype"/>
          <w:i/>
        </w:rPr>
      </w:pPr>
    </w:p>
    <w:p w:rsidR="00F271CB" w:rsidRPr="00F271CB" w:rsidRDefault="00F271CB" w:rsidP="00F271CB">
      <w:pPr>
        <w:rPr>
          <w:rFonts w:ascii="Palatino Linotype" w:hAnsi="Palatino Linotype"/>
          <w:i/>
        </w:rPr>
      </w:pPr>
      <w:r w:rsidRPr="00F271CB">
        <w:rPr>
          <w:rFonts w:ascii="Palatino Linotype" w:hAnsi="Palatino Linotype"/>
          <w:i/>
        </w:rPr>
        <w:t>After reviewing the images, tell your students that as they play “Flight to Freedom,” they should pay special attention to how Lucy and the people she encounters resist the institution of slavery.</w:t>
      </w:r>
    </w:p>
    <w:p w:rsidR="007C767A" w:rsidRDefault="007C767A">
      <w:pPr>
        <w:rPr>
          <w:rFonts w:ascii="Palatino Linotype" w:hAnsi="Palatino Linotype"/>
          <w:i/>
        </w:rPr>
      </w:pPr>
      <w:r>
        <w:rPr>
          <w:rFonts w:ascii="Palatino Linotype" w:hAnsi="Palatino Linotype"/>
          <w:i/>
        </w:rPr>
        <w:br w:type="page"/>
      </w:r>
    </w:p>
    <w:p w:rsidR="00F271CB" w:rsidRPr="00F271CB" w:rsidRDefault="00F271CB" w:rsidP="00F271CB">
      <w:pPr>
        <w:rPr>
          <w:rFonts w:ascii="Palatino Linotype" w:hAnsi="Palatino Linotype"/>
          <w:i/>
        </w:rPr>
      </w:pPr>
    </w:p>
    <w:p w:rsidR="00F271CB" w:rsidRPr="00F271CB" w:rsidRDefault="00F271CB" w:rsidP="00777F14">
      <w:pPr>
        <w:jc w:val="center"/>
        <w:rPr>
          <w:rFonts w:ascii="Palatino Linotype" w:hAnsi="Palatino Linotype"/>
          <w:i/>
        </w:rPr>
      </w:pPr>
      <w:r w:rsidRPr="00F271CB">
        <w:rPr>
          <w:noProof/>
        </w:rPr>
        <w:drawing>
          <wp:inline distT="0" distB="0" distL="0" distR="0" wp14:anchorId="03218C5A" wp14:editId="39120BB9">
            <wp:extent cx="4951306" cy="3108960"/>
            <wp:effectExtent l="0" t="0" r="1905" b="0"/>
            <wp:docPr id="7" name="Picture 7" descr="File:Boston tea party.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Boston tea party.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1306" cy="3108960"/>
                    </a:xfrm>
                    <a:prstGeom prst="rect">
                      <a:avLst/>
                    </a:prstGeom>
                    <a:noFill/>
                    <a:ln>
                      <a:noFill/>
                    </a:ln>
                  </pic:spPr>
                </pic:pic>
              </a:graphicData>
            </a:graphic>
          </wp:inline>
        </w:drawing>
      </w:r>
    </w:p>
    <w:p w:rsidR="00F271CB" w:rsidRPr="00F271CB" w:rsidRDefault="00F271CB" w:rsidP="00F271CB">
      <w:pPr>
        <w:jc w:val="center"/>
        <w:rPr>
          <w:rFonts w:ascii="Palatino Linotype" w:hAnsi="Palatino Linotype"/>
          <w:noProof/>
        </w:rPr>
      </w:pPr>
      <w:r w:rsidRPr="00F271CB">
        <w:rPr>
          <w:rFonts w:ascii="Palatino Linotype" w:hAnsi="Palatino Linotype"/>
          <w:noProof/>
        </w:rPr>
        <w:t>Boston, Massachusetts 1773</w:t>
      </w:r>
    </w:p>
    <w:p w:rsidR="00F271CB" w:rsidRDefault="00F271CB" w:rsidP="0012759C">
      <w:pPr>
        <w:jc w:val="center"/>
        <w:rPr>
          <w:rFonts w:ascii="Palatino Linotype" w:hAnsi="Palatino Linotype"/>
          <w:i/>
          <w:noProof/>
        </w:rPr>
      </w:pPr>
      <w:r w:rsidRPr="00F271CB">
        <w:rPr>
          <w:rFonts w:ascii="Palatino Linotype" w:hAnsi="Palatino Linotype"/>
          <w:i/>
          <w:noProof/>
        </w:rPr>
        <w:t xml:space="preserve">Hint: The Indians aren’t real, and there’s tea in those crates. </w:t>
      </w:r>
    </w:p>
    <w:p w:rsidR="00F271CB" w:rsidRPr="00F271CB" w:rsidRDefault="00F271CB" w:rsidP="00F271CB"/>
    <w:p w:rsidR="00F271CB" w:rsidRDefault="00F271CB" w:rsidP="00F27434">
      <w:pPr>
        <w:jc w:val="center"/>
      </w:pPr>
      <w:r w:rsidRPr="00F271CB">
        <w:rPr>
          <w:noProof/>
          <w:color w:val="0000FF"/>
        </w:rPr>
        <w:drawing>
          <wp:inline distT="0" distB="0" distL="0" distR="0" wp14:anchorId="04588670" wp14:editId="532A3314">
            <wp:extent cx="5263978" cy="2743200"/>
            <wp:effectExtent l="0" t="0" r="0" b="0"/>
            <wp:docPr id="6" name="Picture 6" descr="File:New York Draft Riots - Harpers - beating.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New York Draft Riots - Harpers - beating.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63978" cy="2743200"/>
                    </a:xfrm>
                    <a:prstGeom prst="rect">
                      <a:avLst/>
                    </a:prstGeom>
                    <a:noFill/>
                    <a:ln>
                      <a:noFill/>
                    </a:ln>
                  </pic:spPr>
                </pic:pic>
              </a:graphicData>
            </a:graphic>
          </wp:inline>
        </w:drawing>
      </w:r>
    </w:p>
    <w:p w:rsidR="0012759C" w:rsidRDefault="00F271CB" w:rsidP="0012759C">
      <w:pPr>
        <w:jc w:val="center"/>
        <w:rPr>
          <w:rFonts w:ascii="Palatino Linotype" w:hAnsi="Palatino Linotype"/>
        </w:rPr>
      </w:pPr>
      <w:r w:rsidRPr="00F271CB">
        <w:rPr>
          <w:rFonts w:ascii="Palatino Linotype" w:hAnsi="Palatino Linotype"/>
        </w:rPr>
        <w:t>New York City, 1863</w:t>
      </w:r>
    </w:p>
    <w:p w:rsidR="00F271CB" w:rsidRDefault="00F271CB" w:rsidP="00F27434">
      <w:pPr>
        <w:jc w:val="center"/>
        <w:rPr>
          <w:rFonts w:ascii="Palatino Linotype" w:hAnsi="Palatino Linotype"/>
          <w:sz w:val="20"/>
          <w:szCs w:val="20"/>
        </w:rPr>
      </w:pPr>
      <w:r w:rsidRPr="00F27434">
        <w:rPr>
          <w:rFonts w:ascii="Palatino Linotype" w:hAnsi="Palatino Linotype"/>
          <w:i/>
          <w:sz w:val="20"/>
          <w:szCs w:val="20"/>
        </w:rPr>
        <w:t>Hint:</w:t>
      </w:r>
      <w:r w:rsidRPr="00F27434">
        <w:rPr>
          <w:rFonts w:ascii="Palatino Linotype" w:hAnsi="Palatino Linotype"/>
          <w:sz w:val="20"/>
          <w:szCs w:val="20"/>
        </w:rPr>
        <w:t xml:space="preserve"> </w:t>
      </w:r>
      <w:r w:rsidRPr="00F27434">
        <w:rPr>
          <w:rFonts w:ascii="Palatino Linotype" w:hAnsi="Palatino Linotype"/>
          <w:i/>
          <w:sz w:val="20"/>
          <w:szCs w:val="20"/>
        </w:rPr>
        <w:t xml:space="preserve">Some of the people in the picture were unhappy with the government’s policies for drafting men into the army. </w:t>
      </w:r>
      <w:r w:rsidRPr="00F27434">
        <w:rPr>
          <w:rFonts w:ascii="Palatino Linotype" w:hAnsi="Palatino Linotype"/>
          <w:sz w:val="20"/>
          <w:szCs w:val="20"/>
        </w:rPr>
        <w:t xml:space="preserve"> </w:t>
      </w:r>
    </w:p>
    <w:p w:rsidR="007C767A" w:rsidRPr="00F27434" w:rsidRDefault="007C767A" w:rsidP="00F27434">
      <w:pPr>
        <w:jc w:val="center"/>
        <w:rPr>
          <w:rFonts w:ascii="Palatino Linotype" w:hAnsi="Palatino Linotype"/>
          <w:sz w:val="20"/>
          <w:szCs w:val="20"/>
        </w:rPr>
      </w:pPr>
    </w:p>
    <w:p w:rsidR="00F271CB" w:rsidRPr="00F271CB" w:rsidRDefault="00F271CB" w:rsidP="00F271CB">
      <w:pPr>
        <w:jc w:val="center"/>
        <w:rPr>
          <w:rFonts w:ascii="Verdana" w:hAnsi="Verdana"/>
          <w:color w:val="000000"/>
        </w:rPr>
      </w:pPr>
      <w:r w:rsidRPr="00F271CB">
        <w:rPr>
          <w:rFonts w:ascii="Verdana" w:hAnsi="Verdana"/>
          <w:noProof/>
          <w:color w:val="000000"/>
        </w:rPr>
        <w:drawing>
          <wp:inline distT="0" distB="0" distL="0" distR="0" wp14:anchorId="14F66F8B" wp14:editId="4D21E2D7">
            <wp:extent cx="4705707" cy="3108960"/>
            <wp:effectExtent l="0" t="0" r="0" b="0"/>
            <wp:docPr id="5" name="Picture 5" descr="suffrag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ffragett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05707" cy="3108960"/>
                    </a:xfrm>
                    <a:prstGeom prst="rect">
                      <a:avLst/>
                    </a:prstGeom>
                    <a:noFill/>
                    <a:ln>
                      <a:noFill/>
                    </a:ln>
                  </pic:spPr>
                </pic:pic>
              </a:graphicData>
            </a:graphic>
          </wp:inline>
        </w:drawing>
      </w:r>
    </w:p>
    <w:p w:rsidR="00F271CB" w:rsidRPr="00F271CB" w:rsidRDefault="00F271CB" w:rsidP="0012759C">
      <w:pPr>
        <w:jc w:val="center"/>
        <w:rPr>
          <w:rFonts w:ascii="Palatino Linotype" w:hAnsi="Palatino Linotype"/>
          <w:color w:val="000000"/>
        </w:rPr>
      </w:pPr>
      <w:r w:rsidRPr="00F271CB">
        <w:rPr>
          <w:rFonts w:ascii="Palatino Linotype" w:hAnsi="Palatino Linotype"/>
          <w:color w:val="000000"/>
        </w:rPr>
        <w:t>Washington, DC 1917</w:t>
      </w:r>
    </w:p>
    <w:p w:rsidR="00F271CB" w:rsidRPr="00303C62" w:rsidRDefault="00F271CB" w:rsidP="00F271CB">
      <w:pPr>
        <w:jc w:val="center"/>
        <w:rPr>
          <w:rFonts w:ascii="Palatino Linotype" w:hAnsi="Palatino Linotype"/>
          <w:i/>
          <w:color w:val="000000"/>
          <w:sz w:val="18"/>
          <w:szCs w:val="18"/>
        </w:rPr>
      </w:pPr>
      <w:r w:rsidRPr="00303C62">
        <w:rPr>
          <w:rFonts w:ascii="Palatino Linotype" w:hAnsi="Palatino Linotype"/>
          <w:i/>
          <w:color w:val="000000"/>
          <w:sz w:val="18"/>
          <w:szCs w:val="18"/>
        </w:rPr>
        <w:t xml:space="preserve">Hint: </w:t>
      </w:r>
      <w:r w:rsidR="00303C62" w:rsidRPr="00303C62">
        <w:rPr>
          <w:rFonts w:ascii="Palatino Linotype" w:hAnsi="Palatino Linotype"/>
          <w:i/>
          <w:color w:val="000000"/>
          <w:sz w:val="18"/>
          <w:szCs w:val="18"/>
        </w:rPr>
        <w:t xml:space="preserve">This woman chained herself to </w:t>
      </w:r>
      <w:r w:rsidR="00B82DA3">
        <w:rPr>
          <w:rFonts w:ascii="Palatino Linotype" w:hAnsi="Palatino Linotype"/>
          <w:i/>
          <w:color w:val="000000"/>
          <w:sz w:val="18"/>
          <w:szCs w:val="18"/>
        </w:rPr>
        <w:t>this</w:t>
      </w:r>
      <w:r w:rsidR="00303C62" w:rsidRPr="00303C62">
        <w:rPr>
          <w:rFonts w:ascii="Palatino Linotype" w:hAnsi="Palatino Linotype"/>
          <w:i/>
          <w:color w:val="000000"/>
          <w:sz w:val="18"/>
          <w:szCs w:val="18"/>
        </w:rPr>
        <w:t xml:space="preserve"> fence at the White House. </w:t>
      </w:r>
      <w:r w:rsidRPr="00303C62">
        <w:rPr>
          <w:rFonts w:ascii="Palatino Linotype" w:hAnsi="Palatino Linotype"/>
          <w:i/>
          <w:color w:val="000000"/>
          <w:sz w:val="18"/>
          <w:szCs w:val="18"/>
        </w:rPr>
        <w:t xml:space="preserve"> She did not vote for the President because she couldn’t. </w:t>
      </w:r>
    </w:p>
    <w:p w:rsidR="00F27434" w:rsidRPr="00F27434" w:rsidRDefault="00F27434" w:rsidP="00F271CB">
      <w:pPr>
        <w:jc w:val="center"/>
        <w:rPr>
          <w:rFonts w:ascii="Palatino Linotype" w:hAnsi="Palatino Linotype"/>
          <w:i/>
          <w:color w:val="000000"/>
          <w:sz w:val="18"/>
          <w:szCs w:val="18"/>
        </w:rPr>
      </w:pPr>
    </w:p>
    <w:p w:rsidR="00F271CB" w:rsidRPr="00F271CB" w:rsidRDefault="00F271CB" w:rsidP="0012759C">
      <w:pPr>
        <w:jc w:val="center"/>
      </w:pPr>
      <w:r w:rsidRPr="00F271CB">
        <w:rPr>
          <w:noProof/>
          <w:color w:val="0000FF"/>
        </w:rPr>
        <w:drawing>
          <wp:inline distT="0" distB="0" distL="0" distR="0" wp14:anchorId="2808268D" wp14:editId="5BBBBDE5">
            <wp:extent cx="4107007" cy="3108960"/>
            <wp:effectExtent l="0" t="0" r="8255" b="0"/>
            <wp:docPr id="4" name="Picture 4" descr="File:Flint Sit-Down Strike window.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Flint Sit-Down Strike window.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07007" cy="3108960"/>
                    </a:xfrm>
                    <a:prstGeom prst="rect">
                      <a:avLst/>
                    </a:prstGeom>
                    <a:noFill/>
                    <a:ln>
                      <a:noFill/>
                    </a:ln>
                  </pic:spPr>
                </pic:pic>
              </a:graphicData>
            </a:graphic>
          </wp:inline>
        </w:drawing>
      </w:r>
    </w:p>
    <w:p w:rsidR="00F271CB" w:rsidRPr="00F27434" w:rsidRDefault="00F271CB" w:rsidP="00F27434">
      <w:pPr>
        <w:jc w:val="center"/>
        <w:rPr>
          <w:rFonts w:ascii="Palatino Linotype" w:hAnsi="Palatino Linotype"/>
          <w:i/>
        </w:rPr>
      </w:pPr>
      <w:r w:rsidRPr="00F271CB">
        <w:rPr>
          <w:rFonts w:ascii="Palatino Linotype" w:hAnsi="Palatino Linotype"/>
        </w:rPr>
        <w:t>Flint, Michigan 1936</w:t>
      </w:r>
      <w:r w:rsidRPr="00F271CB">
        <w:rPr>
          <w:rFonts w:ascii="Palatino Linotype" w:hAnsi="Palatino Linotype"/>
        </w:rPr>
        <w:br/>
      </w:r>
      <w:r w:rsidRPr="00F271CB">
        <w:rPr>
          <w:rFonts w:ascii="Palatino Linotype" w:hAnsi="Palatino Linotype"/>
          <w:i/>
        </w:rPr>
        <w:t xml:space="preserve">Hint: These men are where they work. It’s the middle of the work day. </w:t>
      </w:r>
    </w:p>
    <w:p w:rsidR="00F271CB" w:rsidRPr="00F271CB" w:rsidRDefault="00F271CB" w:rsidP="0012759C">
      <w:pPr>
        <w:jc w:val="center"/>
      </w:pPr>
      <w:r w:rsidRPr="00F271CB">
        <w:rPr>
          <w:noProof/>
          <w:color w:val="0000FF"/>
        </w:rPr>
        <w:drawing>
          <wp:inline distT="0" distB="0" distL="0" distR="0" wp14:anchorId="4C70EFC1" wp14:editId="23AA98BB">
            <wp:extent cx="3949748" cy="3108960"/>
            <wp:effectExtent l="0" t="0" r="0" b="0"/>
            <wp:docPr id="3" name="Picture 3" descr="File:Rodney Powell Nashville sit-ins 1960.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Rodney Powell Nashville sit-ins 1960.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49748" cy="3108960"/>
                    </a:xfrm>
                    <a:prstGeom prst="rect">
                      <a:avLst/>
                    </a:prstGeom>
                    <a:noFill/>
                    <a:ln>
                      <a:noFill/>
                    </a:ln>
                  </pic:spPr>
                </pic:pic>
              </a:graphicData>
            </a:graphic>
          </wp:inline>
        </w:drawing>
      </w:r>
    </w:p>
    <w:p w:rsidR="00F271CB" w:rsidRPr="00F271CB" w:rsidRDefault="00F271CB" w:rsidP="00F271CB">
      <w:pPr>
        <w:jc w:val="center"/>
        <w:rPr>
          <w:rFonts w:ascii="Palatino Linotype" w:hAnsi="Palatino Linotype"/>
        </w:rPr>
      </w:pPr>
      <w:r w:rsidRPr="00F271CB">
        <w:rPr>
          <w:rFonts w:ascii="Palatino Linotype" w:hAnsi="Palatino Linotype"/>
        </w:rPr>
        <w:t>Nashville, Tennessee 1960</w:t>
      </w:r>
    </w:p>
    <w:p w:rsidR="00F271CB" w:rsidRPr="00F271CB" w:rsidRDefault="00F271CB" w:rsidP="00F271CB">
      <w:pPr>
        <w:jc w:val="center"/>
        <w:rPr>
          <w:rFonts w:ascii="Palatino Linotype" w:hAnsi="Palatino Linotype"/>
          <w:i/>
        </w:rPr>
      </w:pPr>
      <w:r w:rsidRPr="00F271CB">
        <w:rPr>
          <w:rFonts w:ascii="Palatino Linotype" w:hAnsi="Palatino Linotype"/>
          <w:i/>
        </w:rPr>
        <w:t xml:space="preserve">Hint: The </w:t>
      </w:r>
      <w:r w:rsidR="00395C62">
        <w:rPr>
          <w:rFonts w:ascii="Palatino Linotype" w:hAnsi="Palatino Linotype"/>
          <w:i/>
        </w:rPr>
        <w:t>store is refusing to serve the men seated at the counter</w:t>
      </w:r>
      <w:r w:rsidRPr="00F271CB">
        <w:rPr>
          <w:rFonts w:ascii="Palatino Linotype" w:hAnsi="Palatino Linotype"/>
          <w:i/>
        </w:rPr>
        <w:t>. And they won’t leave</w:t>
      </w:r>
      <w:r w:rsidR="00395C62">
        <w:rPr>
          <w:rFonts w:ascii="Palatino Linotype" w:hAnsi="Palatino Linotype"/>
          <w:i/>
        </w:rPr>
        <w:t>.</w:t>
      </w:r>
    </w:p>
    <w:p w:rsidR="00F271CB" w:rsidRPr="00F271CB" w:rsidRDefault="00F271CB" w:rsidP="00F271CB"/>
    <w:p w:rsidR="00F271CB" w:rsidRPr="00F271CB" w:rsidRDefault="00F271CB" w:rsidP="0012759C">
      <w:pPr>
        <w:jc w:val="center"/>
      </w:pPr>
      <w:r w:rsidRPr="00F271CB">
        <w:rPr>
          <w:noProof/>
          <w:color w:val="0000FF"/>
        </w:rPr>
        <w:drawing>
          <wp:inline distT="0" distB="0" distL="0" distR="0" wp14:anchorId="62B1FAB3" wp14:editId="60EB8AC7">
            <wp:extent cx="4145280" cy="3108960"/>
            <wp:effectExtent l="0" t="0" r="7620" b="0"/>
            <wp:docPr id="2" name="Picture 2" descr="File:Mermaids Boycott BP.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Mermaids Boycott BP.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45280" cy="3108960"/>
                    </a:xfrm>
                    <a:prstGeom prst="rect">
                      <a:avLst/>
                    </a:prstGeom>
                    <a:noFill/>
                    <a:ln>
                      <a:noFill/>
                    </a:ln>
                  </pic:spPr>
                </pic:pic>
              </a:graphicData>
            </a:graphic>
          </wp:inline>
        </w:drawing>
      </w:r>
    </w:p>
    <w:p w:rsidR="00F271CB" w:rsidRPr="00F271CB" w:rsidRDefault="00F271CB" w:rsidP="00F271CB">
      <w:pPr>
        <w:jc w:val="center"/>
        <w:rPr>
          <w:rFonts w:ascii="Palatino Linotype" w:hAnsi="Palatino Linotype"/>
        </w:rPr>
      </w:pPr>
      <w:r w:rsidRPr="00F271CB">
        <w:rPr>
          <w:rFonts w:ascii="Palatino Linotype" w:hAnsi="Palatino Linotype"/>
        </w:rPr>
        <w:t>Brooklyn, New York 2010</w:t>
      </w:r>
    </w:p>
    <w:p w:rsidR="004875A9" w:rsidRDefault="0012759C" w:rsidP="007C767A">
      <w:pPr>
        <w:jc w:val="center"/>
        <w:rPr>
          <w:rFonts w:ascii="Palatino Linotype" w:hAnsi="Palatino Linotype"/>
          <w:i/>
          <w:sz w:val="18"/>
          <w:szCs w:val="18"/>
        </w:rPr>
      </w:pPr>
      <w:r w:rsidRPr="00840D89">
        <w:rPr>
          <w:rFonts w:ascii="Palatino Linotype" w:hAnsi="Palatino Linotype"/>
          <w:i/>
          <w:sz w:val="18"/>
          <w:szCs w:val="18"/>
        </w:rPr>
        <w:t xml:space="preserve">Hint: Remember the oil </w:t>
      </w:r>
      <w:r w:rsidR="00303C62">
        <w:rPr>
          <w:rFonts w:ascii="Palatino Linotype" w:hAnsi="Palatino Linotype"/>
          <w:i/>
          <w:sz w:val="18"/>
          <w:szCs w:val="18"/>
        </w:rPr>
        <w:t>well explosion that released millions of barrels of oil into the Gulf of Mexico?</w:t>
      </w:r>
      <w:bookmarkStart w:id="0" w:name="_GoBack"/>
      <w:bookmarkEnd w:id="0"/>
    </w:p>
    <w:sectPr w:rsidR="004875A9" w:rsidSect="00C054D6">
      <w:headerReference w:type="default" r:id="rId31"/>
      <w:footerReference w:type="even" r:id="rId32"/>
      <w:footerReference w:type="default" r:id="rId33"/>
      <w:pgSz w:w="12240" w:h="15840" w:code="1"/>
      <w:pgMar w:top="1440" w:right="1440" w:bottom="1440" w:left="1440" w:header="720" w:footer="720" w:gutter="0"/>
      <w:pgBorders>
        <w:top w:val="thinThickLargeGap" w:sz="24" w:space="3" w:color="000048"/>
        <w:bottom w:val="thinThickLargeGap" w:sz="24" w:space="3" w:color="000048"/>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CEB" w:rsidRDefault="009D3CEB">
      <w:r>
        <w:separator/>
      </w:r>
    </w:p>
  </w:endnote>
  <w:endnote w:type="continuationSeparator" w:id="0">
    <w:p w:rsidR="009D3CEB" w:rsidRDefault="009D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altName w:val="Palatino"/>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CEB" w:rsidRDefault="009D3CEB" w:rsidP="00CF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3CEB" w:rsidRDefault="009D3CEB" w:rsidP="00437C8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CEB" w:rsidRDefault="009D3CEB" w:rsidP="00437C83">
    <w:pPr>
      <w:pStyle w:val="Footer"/>
      <w:ind w:right="360" w:firstLine="360"/>
      <w:jc w:val="center"/>
    </w:pPr>
  </w:p>
  <w:p w:rsidR="009D3CEB" w:rsidRPr="00CF17E2" w:rsidRDefault="009D3CEB" w:rsidP="002B6213">
    <w:pPr>
      <w:pStyle w:val="Footer"/>
      <w:framePr w:wrap="around" w:vAnchor="page" w:hAnchor="page" w:x="15121" w:y="11701"/>
      <w:rPr>
        <w:rStyle w:val="PageNumber"/>
      </w:rPr>
    </w:pPr>
    <w:r w:rsidRPr="00CF17E2">
      <w:rPr>
        <w:rStyle w:val="PageNumber"/>
        <w:rFonts w:ascii="Palatino Linotype" w:hAnsi="Palatino Linotype"/>
      </w:rPr>
      <w:fldChar w:fldCharType="begin"/>
    </w:r>
    <w:r w:rsidRPr="00CF17E2">
      <w:rPr>
        <w:rStyle w:val="PageNumber"/>
        <w:rFonts w:ascii="Palatino Linotype" w:hAnsi="Palatino Linotype"/>
      </w:rPr>
      <w:instrText xml:space="preserve">PAGE  </w:instrText>
    </w:r>
    <w:r w:rsidRPr="00CF17E2">
      <w:rPr>
        <w:rStyle w:val="PageNumber"/>
        <w:rFonts w:ascii="Palatino Linotype" w:hAnsi="Palatino Linotype"/>
      </w:rPr>
      <w:fldChar w:fldCharType="separate"/>
    </w:r>
    <w:r w:rsidR="00433947">
      <w:rPr>
        <w:rStyle w:val="PageNumber"/>
        <w:rFonts w:ascii="Palatino Linotype" w:hAnsi="Palatino Linotype"/>
        <w:noProof/>
      </w:rPr>
      <w:t>10</w:t>
    </w:r>
    <w:r w:rsidRPr="00CF17E2">
      <w:rPr>
        <w:rStyle w:val="PageNumber"/>
        <w:rFonts w:ascii="Palatino Linotype" w:hAnsi="Palatino Linotype"/>
      </w:rPr>
      <w:fldChar w:fldCharType="end"/>
    </w:r>
  </w:p>
  <w:p w:rsidR="009D3CEB" w:rsidRPr="004051CF" w:rsidRDefault="009D3CEB" w:rsidP="00437C83">
    <w:pPr>
      <w:pStyle w:val="Footer"/>
      <w:ind w:right="360" w:firstLine="360"/>
      <w:jc w:val="center"/>
    </w:pPr>
    <w:r>
      <w:rPr>
        <w:noProof/>
      </w:rPr>
      <w:drawing>
        <wp:inline distT="0" distB="0" distL="0" distR="0">
          <wp:extent cx="2612572" cy="548640"/>
          <wp:effectExtent l="0" t="0" r="0" b="3810"/>
          <wp:docPr id="1" name="Picture 1" descr="Mission US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US logo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572"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CEB" w:rsidRDefault="009D3CEB">
      <w:r>
        <w:separator/>
      </w:r>
    </w:p>
  </w:footnote>
  <w:footnote w:type="continuationSeparator" w:id="0">
    <w:p w:rsidR="009D3CEB" w:rsidRDefault="009D3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CEB" w:rsidRPr="00C573C5" w:rsidRDefault="009D3CEB" w:rsidP="007C29D2">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9D3CEB" w:rsidRPr="00F271CB" w:rsidRDefault="009D3CEB" w:rsidP="007C29D2">
    <w:pPr>
      <w:pStyle w:val="Header"/>
      <w:jc w:val="center"/>
      <w:rPr>
        <w:rFonts w:ascii="Palatino Linotype" w:hAnsi="Palatino Linotype"/>
        <w:b/>
        <w:sz w:val="40"/>
        <w:szCs w:val="40"/>
      </w:rPr>
    </w:pPr>
    <w:r w:rsidRPr="00F271CB">
      <w:rPr>
        <w:rFonts w:ascii="Palatino Linotype" w:hAnsi="Palatino Linotype"/>
        <w:b/>
        <w:sz w:val="40"/>
        <w:szCs w:val="40"/>
      </w:rPr>
      <w:t>Pre-Game Activity</w:t>
    </w:r>
  </w:p>
  <w:p w:rsidR="009D3CEB" w:rsidRPr="00C054D6" w:rsidRDefault="009D3CEB" w:rsidP="007C29D2">
    <w:pPr>
      <w:pStyle w:val="Header"/>
      <w:jc w:val="center"/>
      <w:rPr>
        <w:rFonts w:ascii="Palatino Linotype" w:hAnsi="Palatino Linotype"/>
        <w:b/>
        <w:sz w:val="28"/>
        <w:szCs w:val="28"/>
      </w:rPr>
    </w:pPr>
    <w:r w:rsidRPr="00C054D6">
      <w:rPr>
        <w:rFonts w:ascii="Palatino Linotype" w:hAnsi="Palatino Linotype"/>
        <w:b/>
        <w:sz w:val="28"/>
        <w:szCs w:val="28"/>
      </w:rPr>
      <w:t>MISSION 2: “Flight to Freedom”</w:t>
    </w:r>
  </w:p>
  <w:p w:rsidR="009D3CEB" w:rsidRPr="00C573C5" w:rsidRDefault="009D3CEB" w:rsidP="007C29D2">
    <w:pPr>
      <w:pStyle w:val="Header"/>
      <w:jc w:val="center"/>
      <w:rPr>
        <w:rFonts w:ascii="Palatino Linotype" w:hAnsi="Palatino Linotyp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95"/>
    <w:multiLevelType w:val="hybridMultilevel"/>
    <w:tmpl w:val="F41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90D15"/>
    <w:multiLevelType w:val="hybridMultilevel"/>
    <w:tmpl w:val="BBF8C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BB799E"/>
    <w:multiLevelType w:val="hybridMultilevel"/>
    <w:tmpl w:val="7E6A245A"/>
    <w:lvl w:ilvl="0" w:tplc="B4606B0E">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0A4F91"/>
    <w:multiLevelType w:val="hybridMultilevel"/>
    <w:tmpl w:val="BBFAD5B0"/>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5320D5"/>
    <w:multiLevelType w:val="hybridMultilevel"/>
    <w:tmpl w:val="7ED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80F6F"/>
    <w:multiLevelType w:val="hybridMultilevel"/>
    <w:tmpl w:val="6A3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63F28"/>
    <w:multiLevelType w:val="hybridMultilevel"/>
    <w:tmpl w:val="430463EA"/>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747AEF"/>
    <w:multiLevelType w:val="hybridMultilevel"/>
    <w:tmpl w:val="EC5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23274"/>
    <w:multiLevelType w:val="hybridMultilevel"/>
    <w:tmpl w:val="9FA64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425894"/>
    <w:multiLevelType w:val="hybridMultilevel"/>
    <w:tmpl w:val="E46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C57437"/>
    <w:multiLevelType w:val="hybridMultilevel"/>
    <w:tmpl w:val="51405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33A465D1"/>
    <w:multiLevelType w:val="hybridMultilevel"/>
    <w:tmpl w:val="87C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C23BB8"/>
    <w:multiLevelType w:val="hybridMultilevel"/>
    <w:tmpl w:val="5DF4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CE06D2"/>
    <w:multiLevelType w:val="hybridMultilevel"/>
    <w:tmpl w:val="C28C01E8"/>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854DB8"/>
    <w:multiLevelType w:val="hybridMultilevel"/>
    <w:tmpl w:val="8FAE6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F72008"/>
    <w:multiLevelType w:val="hybridMultilevel"/>
    <w:tmpl w:val="2DAA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73319C"/>
    <w:multiLevelType w:val="hybridMultilevel"/>
    <w:tmpl w:val="79FC36AC"/>
    <w:lvl w:ilvl="0" w:tplc="0409000F">
      <w:start w:val="1"/>
      <w:numFmt w:val="decimal"/>
      <w:lvlText w:val="%1."/>
      <w:lvlJc w:val="left"/>
      <w:pPr>
        <w:tabs>
          <w:tab w:val="num" w:pos="720"/>
        </w:tabs>
        <w:ind w:left="720" w:hanging="360"/>
      </w:pPr>
    </w:lvl>
    <w:lvl w:ilvl="1" w:tplc="C94052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C21A73"/>
    <w:multiLevelType w:val="hybridMultilevel"/>
    <w:tmpl w:val="796ECD80"/>
    <w:lvl w:ilvl="0" w:tplc="0409000F">
      <w:start w:val="6"/>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A26C7E"/>
    <w:multiLevelType w:val="hybridMultilevel"/>
    <w:tmpl w:val="041011DE"/>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8AC2E23"/>
    <w:multiLevelType w:val="hybridMultilevel"/>
    <w:tmpl w:val="6F2A2A4E"/>
    <w:lvl w:ilvl="0" w:tplc="71902EB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B84EC1"/>
    <w:multiLevelType w:val="hybridMultilevel"/>
    <w:tmpl w:val="06589C10"/>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CF5A94"/>
    <w:multiLevelType w:val="hybridMultilevel"/>
    <w:tmpl w:val="4DE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0E0329"/>
    <w:multiLevelType w:val="hybridMultilevel"/>
    <w:tmpl w:val="DFBCD48E"/>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0B4255"/>
    <w:multiLevelType w:val="hybridMultilevel"/>
    <w:tmpl w:val="53762952"/>
    <w:lvl w:ilvl="0" w:tplc="AF503E8A">
      <w:start w:val="1"/>
      <w:numFmt w:val="decimal"/>
      <w:lvlText w:val="%1"/>
      <w:lvlJc w:val="left"/>
      <w:pPr>
        <w:tabs>
          <w:tab w:val="num" w:pos="576"/>
        </w:tabs>
        <w:ind w:left="432" w:hanging="288"/>
      </w:pPr>
      <w:rPr>
        <w:rFonts w:hint="default"/>
        <w:sz w:val="16"/>
      </w:rPr>
    </w:lvl>
    <w:lvl w:ilvl="1" w:tplc="2C8C7D58">
      <w:start w:val="1"/>
      <w:numFmt w:val="decimal"/>
      <w:lvlText w:val="%2"/>
      <w:lvlJc w:val="left"/>
      <w:pPr>
        <w:tabs>
          <w:tab w:val="num" w:pos="432"/>
        </w:tabs>
        <w:ind w:left="432" w:firstLine="0"/>
      </w:pPr>
      <w:rPr>
        <w:rFonts w:ascii="Comic Sans MS" w:hAnsi="Comic Sans MS" w:hint="default"/>
        <w:sz w:val="16"/>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52C21E0B"/>
    <w:multiLevelType w:val="hybridMultilevel"/>
    <w:tmpl w:val="9DE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06461C"/>
    <w:multiLevelType w:val="hybridMultilevel"/>
    <w:tmpl w:val="A928FFF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6">
    <w:nsid w:val="532A3E17"/>
    <w:multiLevelType w:val="hybridMultilevel"/>
    <w:tmpl w:val="6B0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F5561E"/>
    <w:multiLevelType w:val="hybridMultilevel"/>
    <w:tmpl w:val="094AB362"/>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FC47A6"/>
    <w:multiLevelType w:val="hybridMultilevel"/>
    <w:tmpl w:val="5A04D742"/>
    <w:lvl w:ilvl="0" w:tplc="4184D2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8616DA"/>
    <w:multiLevelType w:val="hybridMultilevel"/>
    <w:tmpl w:val="98C43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0E5235"/>
    <w:multiLevelType w:val="hybridMultilevel"/>
    <w:tmpl w:val="147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9A36EC"/>
    <w:multiLevelType w:val="hybridMultilevel"/>
    <w:tmpl w:val="5BB0FE2E"/>
    <w:lvl w:ilvl="0" w:tplc="AF7C3C74">
      <w:start w:val="72"/>
      <w:numFmt w:val="decimal"/>
      <w:lvlText w:val="%1"/>
      <w:lvlJc w:val="left"/>
      <w:pPr>
        <w:tabs>
          <w:tab w:val="num" w:pos="144"/>
        </w:tabs>
        <w:ind w:left="432" w:hanging="288"/>
      </w:pPr>
      <w:rPr>
        <w:rFonts w:ascii="Comic Sans MS" w:hAnsi="Comic Sans MS" w:hint="default"/>
        <w:sz w:val="1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68D50FA2"/>
    <w:multiLevelType w:val="hybridMultilevel"/>
    <w:tmpl w:val="9C8AC5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9F79F5"/>
    <w:multiLevelType w:val="hybridMultilevel"/>
    <w:tmpl w:val="04ACBAA2"/>
    <w:lvl w:ilvl="0" w:tplc="C83AFC1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2EC28D7"/>
    <w:multiLevelType w:val="hybridMultilevel"/>
    <w:tmpl w:val="A0985714"/>
    <w:lvl w:ilvl="0" w:tplc="C546A4BE">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8"/>
  </w:num>
  <w:num w:numId="3">
    <w:abstractNumId w:val="13"/>
  </w:num>
  <w:num w:numId="4">
    <w:abstractNumId w:val="5"/>
  </w:num>
  <w:num w:numId="5">
    <w:abstractNumId w:val="7"/>
  </w:num>
  <w:num w:numId="6">
    <w:abstractNumId w:val="15"/>
  </w:num>
  <w:num w:numId="7">
    <w:abstractNumId w:val="0"/>
  </w:num>
  <w:num w:numId="8">
    <w:abstractNumId w:val="21"/>
  </w:num>
  <w:num w:numId="9">
    <w:abstractNumId w:val="26"/>
  </w:num>
  <w:num w:numId="10">
    <w:abstractNumId w:val="9"/>
  </w:num>
  <w:num w:numId="11">
    <w:abstractNumId w:val="11"/>
  </w:num>
  <w:num w:numId="12">
    <w:abstractNumId w:val="4"/>
  </w:num>
  <w:num w:numId="13">
    <w:abstractNumId w:val="10"/>
  </w:num>
  <w:num w:numId="14">
    <w:abstractNumId w:val="23"/>
  </w:num>
  <w:num w:numId="15">
    <w:abstractNumId w:val="31"/>
  </w:num>
  <w:num w:numId="16">
    <w:abstractNumId w:val="24"/>
  </w:num>
  <w:num w:numId="17">
    <w:abstractNumId w:val="30"/>
  </w:num>
  <w:num w:numId="18">
    <w:abstractNumId w:val="19"/>
  </w:num>
  <w:num w:numId="19">
    <w:abstractNumId w:val="1"/>
  </w:num>
  <w:num w:numId="20">
    <w:abstractNumId w:val="28"/>
  </w:num>
  <w:num w:numId="21">
    <w:abstractNumId w:val="17"/>
  </w:num>
  <w:num w:numId="22">
    <w:abstractNumId w:val="14"/>
  </w:num>
  <w:num w:numId="23">
    <w:abstractNumId w:val="6"/>
  </w:num>
  <w:num w:numId="24">
    <w:abstractNumId w:val="20"/>
  </w:num>
  <w:num w:numId="25">
    <w:abstractNumId w:val="22"/>
  </w:num>
  <w:num w:numId="26">
    <w:abstractNumId w:val="12"/>
  </w:num>
  <w:num w:numId="27">
    <w:abstractNumId w:val="3"/>
  </w:num>
  <w:num w:numId="28">
    <w:abstractNumId w:val="32"/>
  </w:num>
  <w:num w:numId="29">
    <w:abstractNumId w:val="27"/>
  </w:num>
  <w:num w:numId="30">
    <w:abstractNumId w:val="25"/>
  </w:num>
  <w:num w:numId="31">
    <w:abstractNumId w:val="16"/>
  </w:num>
  <w:num w:numId="32">
    <w:abstractNumId w:val="34"/>
  </w:num>
  <w:num w:numId="33">
    <w:abstractNumId w:val="29"/>
  </w:num>
  <w:num w:numId="34">
    <w:abstractNumId w:val="8"/>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10241">
      <o:colormru v:ext="edit" colors="#00004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27"/>
    <w:rsid w:val="0000566C"/>
    <w:rsid w:val="00010970"/>
    <w:rsid w:val="000245CF"/>
    <w:rsid w:val="00026BE0"/>
    <w:rsid w:val="00051D56"/>
    <w:rsid w:val="000720F9"/>
    <w:rsid w:val="000758E7"/>
    <w:rsid w:val="00076DB3"/>
    <w:rsid w:val="00086F00"/>
    <w:rsid w:val="000968D9"/>
    <w:rsid w:val="000B239A"/>
    <w:rsid w:val="000B49F0"/>
    <w:rsid w:val="000C559A"/>
    <w:rsid w:val="000D5CD2"/>
    <w:rsid w:val="000F7424"/>
    <w:rsid w:val="001013A0"/>
    <w:rsid w:val="00107106"/>
    <w:rsid w:val="001078B4"/>
    <w:rsid w:val="00114B22"/>
    <w:rsid w:val="00122475"/>
    <w:rsid w:val="00126B0F"/>
    <w:rsid w:val="0012759C"/>
    <w:rsid w:val="0013129C"/>
    <w:rsid w:val="00134514"/>
    <w:rsid w:val="001514C4"/>
    <w:rsid w:val="001545DF"/>
    <w:rsid w:val="00155C65"/>
    <w:rsid w:val="00175688"/>
    <w:rsid w:val="00185539"/>
    <w:rsid w:val="001959F4"/>
    <w:rsid w:val="00196DAF"/>
    <w:rsid w:val="001A48A2"/>
    <w:rsid w:val="001B3EF4"/>
    <w:rsid w:val="001D4887"/>
    <w:rsid w:val="001D7CBA"/>
    <w:rsid w:val="001E3F48"/>
    <w:rsid w:val="001F14E8"/>
    <w:rsid w:val="001F66A6"/>
    <w:rsid w:val="00200DDC"/>
    <w:rsid w:val="00204FE0"/>
    <w:rsid w:val="00224DA5"/>
    <w:rsid w:val="00225272"/>
    <w:rsid w:val="002529BD"/>
    <w:rsid w:val="00272027"/>
    <w:rsid w:val="00291206"/>
    <w:rsid w:val="002A72BD"/>
    <w:rsid w:val="002B6213"/>
    <w:rsid w:val="002C4A7B"/>
    <w:rsid w:val="002C5034"/>
    <w:rsid w:val="002E38F8"/>
    <w:rsid w:val="002F27CA"/>
    <w:rsid w:val="00303C62"/>
    <w:rsid w:val="003245D9"/>
    <w:rsid w:val="0033269C"/>
    <w:rsid w:val="00365EEB"/>
    <w:rsid w:val="00371E41"/>
    <w:rsid w:val="00382940"/>
    <w:rsid w:val="00387612"/>
    <w:rsid w:val="00395C62"/>
    <w:rsid w:val="003A5AEB"/>
    <w:rsid w:val="003B37AF"/>
    <w:rsid w:val="003B64B7"/>
    <w:rsid w:val="003D5D45"/>
    <w:rsid w:val="003E494A"/>
    <w:rsid w:val="003F46AB"/>
    <w:rsid w:val="003F6A9D"/>
    <w:rsid w:val="004051CF"/>
    <w:rsid w:val="00415182"/>
    <w:rsid w:val="0042318B"/>
    <w:rsid w:val="00431640"/>
    <w:rsid w:val="00433947"/>
    <w:rsid w:val="00437C83"/>
    <w:rsid w:val="0044476F"/>
    <w:rsid w:val="0045536E"/>
    <w:rsid w:val="00461C1E"/>
    <w:rsid w:val="0046393F"/>
    <w:rsid w:val="00466BB9"/>
    <w:rsid w:val="00466E3B"/>
    <w:rsid w:val="00472DEE"/>
    <w:rsid w:val="00473719"/>
    <w:rsid w:val="004875A9"/>
    <w:rsid w:val="004A36C3"/>
    <w:rsid w:val="004B1F23"/>
    <w:rsid w:val="004B7EDB"/>
    <w:rsid w:val="004E079C"/>
    <w:rsid w:val="004F2F4E"/>
    <w:rsid w:val="004F4A6B"/>
    <w:rsid w:val="005029C4"/>
    <w:rsid w:val="005064C2"/>
    <w:rsid w:val="0051034F"/>
    <w:rsid w:val="00530A68"/>
    <w:rsid w:val="005372FF"/>
    <w:rsid w:val="00545C48"/>
    <w:rsid w:val="00554DF2"/>
    <w:rsid w:val="0055634A"/>
    <w:rsid w:val="00564391"/>
    <w:rsid w:val="00565260"/>
    <w:rsid w:val="0058616A"/>
    <w:rsid w:val="00587D09"/>
    <w:rsid w:val="00593BE3"/>
    <w:rsid w:val="00594E04"/>
    <w:rsid w:val="005A69D7"/>
    <w:rsid w:val="005B5EE5"/>
    <w:rsid w:val="005C0A77"/>
    <w:rsid w:val="006129B8"/>
    <w:rsid w:val="006202E7"/>
    <w:rsid w:val="00623A84"/>
    <w:rsid w:val="0063261E"/>
    <w:rsid w:val="006338E0"/>
    <w:rsid w:val="00637267"/>
    <w:rsid w:val="00646434"/>
    <w:rsid w:val="00652760"/>
    <w:rsid w:val="00671499"/>
    <w:rsid w:val="006833CC"/>
    <w:rsid w:val="00683490"/>
    <w:rsid w:val="006847E5"/>
    <w:rsid w:val="006A003D"/>
    <w:rsid w:val="006A152B"/>
    <w:rsid w:val="006B06E6"/>
    <w:rsid w:val="006C1FF6"/>
    <w:rsid w:val="006D6CCC"/>
    <w:rsid w:val="006E036F"/>
    <w:rsid w:val="00704C7F"/>
    <w:rsid w:val="00741F0B"/>
    <w:rsid w:val="00744C3F"/>
    <w:rsid w:val="0075720A"/>
    <w:rsid w:val="00757C13"/>
    <w:rsid w:val="007710F9"/>
    <w:rsid w:val="007773A8"/>
    <w:rsid w:val="00777F14"/>
    <w:rsid w:val="007C29D2"/>
    <w:rsid w:val="007C767A"/>
    <w:rsid w:val="007D0BE7"/>
    <w:rsid w:val="007F25D2"/>
    <w:rsid w:val="007F5417"/>
    <w:rsid w:val="007F7EEF"/>
    <w:rsid w:val="008114EB"/>
    <w:rsid w:val="00840D89"/>
    <w:rsid w:val="008426B5"/>
    <w:rsid w:val="00860167"/>
    <w:rsid w:val="00860496"/>
    <w:rsid w:val="008611F4"/>
    <w:rsid w:val="00882944"/>
    <w:rsid w:val="00895C41"/>
    <w:rsid w:val="008A43D9"/>
    <w:rsid w:val="008B3B57"/>
    <w:rsid w:val="008B4A6C"/>
    <w:rsid w:val="008D4175"/>
    <w:rsid w:val="008E6AC6"/>
    <w:rsid w:val="008F5F54"/>
    <w:rsid w:val="00904B97"/>
    <w:rsid w:val="00910828"/>
    <w:rsid w:val="0091129A"/>
    <w:rsid w:val="00917A3E"/>
    <w:rsid w:val="009237A2"/>
    <w:rsid w:val="00937AF4"/>
    <w:rsid w:val="00946EF7"/>
    <w:rsid w:val="0096385E"/>
    <w:rsid w:val="00970F50"/>
    <w:rsid w:val="00977FF4"/>
    <w:rsid w:val="009840BD"/>
    <w:rsid w:val="009930F4"/>
    <w:rsid w:val="00995D0A"/>
    <w:rsid w:val="009B2813"/>
    <w:rsid w:val="009B44E1"/>
    <w:rsid w:val="009C5424"/>
    <w:rsid w:val="009D3CEB"/>
    <w:rsid w:val="009E1E2C"/>
    <w:rsid w:val="009E49A9"/>
    <w:rsid w:val="009F1307"/>
    <w:rsid w:val="009F3952"/>
    <w:rsid w:val="009F7EDF"/>
    <w:rsid w:val="00A047BB"/>
    <w:rsid w:val="00A1515E"/>
    <w:rsid w:val="00A17C21"/>
    <w:rsid w:val="00A2265D"/>
    <w:rsid w:val="00A23683"/>
    <w:rsid w:val="00A30A19"/>
    <w:rsid w:val="00A36034"/>
    <w:rsid w:val="00A42950"/>
    <w:rsid w:val="00A454E2"/>
    <w:rsid w:val="00A5648E"/>
    <w:rsid w:val="00A57626"/>
    <w:rsid w:val="00A57723"/>
    <w:rsid w:val="00A6591A"/>
    <w:rsid w:val="00A71AD6"/>
    <w:rsid w:val="00A74493"/>
    <w:rsid w:val="00A83488"/>
    <w:rsid w:val="00A872B2"/>
    <w:rsid w:val="00AA0DEB"/>
    <w:rsid w:val="00AA1B5C"/>
    <w:rsid w:val="00AA3A48"/>
    <w:rsid w:val="00AA424A"/>
    <w:rsid w:val="00AA49FE"/>
    <w:rsid w:val="00AB673A"/>
    <w:rsid w:val="00AB67D7"/>
    <w:rsid w:val="00AC25DA"/>
    <w:rsid w:val="00AC2F5B"/>
    <w:rsid w:val="00AC53D8"/>
    <w:rsid w:val="00AE43EA"/>
    <w:rsid w:val="00AF2DA6"/>
    <w:rsid w:val="00B02A43"/>
    <w:rsid w:val="00B20DEE"/>
    <w:rsid w:val="00B21D1A"/>
    <w:rsid w:val="00B34D8E"/>
    <w:rsid w:val="00B40A4D"/>
    <w:rsid w:val="00B44B39"/>
    <w:rsid w:val="00B53FA6"/>
    <w:rsid w:val="00B6632E"/>
    <w:rsid w:val="00B775AB"/>
    <w:rsid w:val="00B82DA3"/>
    <w:rsid w:val="00B84FC9"/>
    <w:rsid w:val="00B94F23"/>
    <w:rsid w:val="00B94FCF"/>
    <w:rsid w:val="00B954C7"/>
    <w:rsid w:val="00B962C5"/>
    <w:rsid w:val="00B973F8"/>
    <w:rsid w:val="00BA0AAA"/>
    <w:rsid w:val="00BA349D"/>
    <w:rsid w:val="00BA3571"/>
    <w:rsid w:val="00BB261D"/>
    <w:rsid w:val="00BC1DAC"/>
    <w:rsid w:val="00BC2A65"/>
    <w:rsid w:val="00BE0AE3"/>
    <w:rsid w:val="00BF0F0B"/>
    <w:rsid w:val="00BF5E24"/>
    <w:rsid w:val="00C054D6"/>
    <w:rsid w:val="00C05877"/>
    <w:rsid w:val="00C2748C"/>
    <w:rsid w:val="00C32F2B"/>
    <w:rsid w:val="00C4126C"/>
    <w:rsid w:val="00C4208F"/>
    <w:rsid w:val="00C470D8"/>
    <w:rsid w:val="00C573C5"/>
    <w:rsid w:val="00C6323C"/>
    <w:rsid w:val="00C638E4"/>
    <w:rsid w:val="00C66BDD"/>
    <w:rsid w:val="00C7255F"/>
    <w:rsid w:val="00C85356"/>
    <w:rsid w:val="00CD4FBF"/>
    <w:rsid w:val="00CE6DB8"/>
    <w:rsid w:val="00CF17E2"/>
    <w:rsid w:val="00D0325E"/>
    <w:rsid w:val="00D14A27"/>
    <w:rsid w:val="00D35701"/>
    <w:rsid w:val="00D437A4"/>
    <w:rsid w:val="00D50E7D"/>
    <w:rsid w:val="00D713B2"/>
    <w:rsid w:val="00D86A85"/>
    <w:rsid w:val="00D94BB4"/>
    <w:rsid w:val="00DA19A1"/>
    <w:rsid w:val="00DC0ACE"/>
    <w:rsid w:val="00DF087C"/>
    <w:rsid w:val="00E122C1"/>
    <w:rsid w:val="00E149E9"/>
    <w:rsid w:val="00E14A77"/>
    <w:rsid w:val="00E15372"/>
    <w:rsid w:val="00E27A07"/>
    <w:rsid w:val="00E315B5"/>
    <w:rsid w:val="00E76198"/>
    <w:rsid w:val="00E80467"/>
    <w:rsid w:val="00E826C4"/>
    <w:rsid w:val="00E93340"/>
    <w:rsid w:val="00EA05D4"/>
    <w:rsid w:val="00EA4B31"/>
    <w:rsid w:val="00EA61B7"/>
    <w:rsid w:val="00ED0DD8"/>
    <w:rsid w:val="00EF5DE5"/>
    <w:rsid w:val="00EF7116"/>
    <w:rsid w:val="00F271CB"/>
    <w:rsid w:val="00F27434"/>
    <w:rsid w:val="00F411A8"/>
    <w:rsid w:val="00F422A2"/>
    <w:rsid w:val="00F43D37"/>
    <w:rsid w:val="00F44DBB"/>
    <w:rsid w:val="00F531C6"/>
    <w:rsid w:val="00F679C3"/>
    <w:rsid w:val="00F74275"/>
    <w:rsid w:val="00F80628"/>
    <w:rsid w:val="00F82275"/>
    <w:rsid w:val="00F83AA2"/>
    <w:rsid w:val="00F874FA"/>
    <w:rsid w:val="00F97951"/>
    <w:rsid w:val="00FC0D7A"/>
    <w:rsid w:val="00FC645E"/>
    <w:rsid w:val="00FD13E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004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 w:type="paragraph" w:styleId="CommentSubject">
    <w:name w:val="annotation subject"/>
    <w:basedOn w:val="CommentText"/>
    <w:next w:val="CommentText"/>
    <w:link w:val="CommentSubjectChar"/>
    <w:uiPriority w:val="99"/>
    <w:semiHidden/>
    <w:unhideWhenUsed/>
    <w:rsid w:val="008426B5"/>
    <w:rPr>
      <w:b/>
      <w:bCs/>
    </w:rPr>
  </w:style>
  <w:style w:type="character" w:customStyle="1" w:styleId="CommentSubjectChar">
    <w:name w:val="Comment Subject Char"/>
    <w:basedOn w:val="CommentTextChar"/>
    <w:link w:val="CommentSubject"/>
    <w:uiPriority w:val="99"/>
    <w:semiHidden/>
    <w:rsid w:val="008426B5"/>
    <w:rPr>
      <w:rFonts w:ascii="Comic Sans MS" w:hAnsi="Comic Sans MS"/>
      <w:b/>
      <w:bC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 w:type="paragraph" w:styleId="CommentSubject">
    <w:name w:val="annotation subject"/>
    <w:basedOn w:val="CommentText"/>
    <w:next w:val="CommentText"/>
    <w:link w:val="CommentSubjectChar"/>
    <w:uiPriority w:val="99"/>
    <w:semiHidden/>
    <w:unhideWhenUsed/>
    <w:rsid w:val="008426B5"/>
    <w:rPr>
      <w:b/>
      <w:bCs/>
    </w:rPr>
  </w:style>
  <w:style w:type="character" w:customStyle="1" w:styleId="CommentSubjectChar">
    <w:name w:val="Comment Subject Char"/>
    <w:basedOn w:val="CommentTextChar"/>
    <w:link w:val="CommentSubject"/>
    <w:uiPriority w:val="99"/>
    <w:semiHidden/>
    <w:rsid w:val="008426B5"/>
    <w:rPr>
      <w:rFonts w:ascii="Comic Sans MS" w:hAnsi="Comic Sans MS"/>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6.jpeg"/><Relationship Id="rId3" Type="http://schemas.microsoft.com/office/2007/relationships/stylesWithEffects" Target="stylesWithEffects.xml"/><Relationship Id="rId21" Type="http://schemas.openxmlformats.org/officeDocument/2006/relationships/image" Target="media/image13.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upload.wikimedia.org/wikipedia/commons/4/48/Flint_Sit-Down_Strike_window.jpg"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upload.wikimedia.org/wikipedia/commons/2/27/Boston_tea_party.jpg" TargetMode="External"/><Relationship Id="rId29" Type="http://schemas.openxmlformats.org/officeDocument/2006/relationships/hyperlink" Target="http://upload.wikimedia.org/wikipedia/commons/2/2d/Mermaids_Boycott_BP.jp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jpeg"/><Relationship Id="rId28" Type="http://schemas.openxmlformats.org/officeDocument/2006/relationships/image" Target="media/image17.jpe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upload.wikimedia.org/wikipedia/commons/a/a1/New_York_Draft_Riots_-_Harpers_-_beating.jpg" TargetMode="External"/><Relationship Id="rId27" Type="http://schemas.openxmlformats.org/officeDocument/2006/relationships/hyperlink" Target="http://upload.wikimedia.org/wikipedia/commons/3/31/Rodney_Powell_Nashville_sit-ins_1960.jpg" TargetMode="External"/><Relationship Id="rId30" Type="http://schemas.openxmlformats.org/officeDocument/2006/relationships/image" Target="media/image18.jpeg"/><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2820</Words>
  <Characters>16076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lpstr>
    </vt:vector>
  </TitlesOfParts>
  <Company>EBC</Company>
  <LinksUpToDate>false</LinksUpToDate>
  <CharactersWithSpaces>18859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Cannito</dc:creator>
  <cp:keywords/>
  <dc:description/>
  <cp:lastModifiedBy>Gold, Robin Cannito</cp:lastModifiedBy>
  <cp:revision>2</cp:revision>
  <cp:lastPrinted>2011-06-21T14:48:00Z</cp:lastPrinted>
  <dcterms:created xsi:type="dcterms:W3CDTF">2012-01-11T16:28:00Z</dcterms:created>
  <dcterms:modified xsi:type="dcterms:W3CDTF">2012-01-11T16:28:00Z</dcterms:modified>
</cp:coreProperties>
</file>