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77777777" w:rsidR="005446B5" w:rsidRDefault="005446B5">
      <w:pPr>
        <w:jc w:val="both"/>
        <w:rPr>
          <w:sz w:val="24"/>
          <w:szCs w:val="24"/>
        </w:rPr>
      </w:pPr>
    </w:p>
    <w:p w14:paraId="00000005" w14:textId="77777777" w:rsidR="005446B5" w:rsidRPr="000F230C" w:rsidRDefault="0035068A" w:rsidP="000F230C">
      <w:pPr>
        <w:spacing w:line="240" w:lineRule="auto"/>
        <w:jc w:val="both"/>
        <w:rPr>
          <w:rFonts w:ascii="Palatino Linotype" w:hAnsi="Palatino Linotype"/>
          <w:i/>
        </w:rPr>
      </w:pPr>
      <w:r w:rsidRPr="000F230C">
        <w:rPr>
          <w:rFonts w:ascii="Palatino Linotype" w:hAnsi="Palatino Linotype"/>
          <w:i/>
        </w:rPr>
        <w:t xml:space="preserve">A NOTE TO THE EDUCATOR: You will need to decide how best to share these writing prompts with your students. You might share them all and ask students to choose one for response. You might assign one or more to the entire group. You might make one or more of the topics the basis for in-class discussions. Make your decisions according to the needs of your group. </w:t>
      </w:r>
    </w:p>
    <w:p w14:paraId="00000006" w14:textId="77777777" w:rsidR="005446B5" w:rsidRPr="000F230C" w:rsidRDefault="005446B5" w:rsidP="000F230C">
      <w:pPr>
        <w:spacing w:line="240" w:lineRule="auto"/>
        <w:jc w:val="both"/>
        <w:rPr>
          <w:rFonts w:ascii="Palatino Linotype" w:hAnsi="Palatino Linotype"/>
          <w:i/>
        </w:rPr>
      </w:pPr>
    </w:p>
    <w:p w14:paraId="00000007" w14:textId="77777777" w:rsidR="005446B5" w:rsidRPr="000F230C" w:rsidRDefault="0035068A" w:rsidP="000F230C">
      <w:pPr>
        <w:spacing w:line="240" w:lineRule="auto"/>
        <w:jc w:val="both"/>
        <w:rPr>
          <w:rFonts w:ascii="Palatino Linotype" w:hAnsi="Palatino Linotype"/>
          <w:i/>
        </w:rPr>
      </w:pPr>
      <w:r w:rsidRPr="000F230C">
        <w:rPr>
          <w:rFonts w:ascii="Palatino Linotype" w:hAnsi="Palatino Linotype"/>
          <w:i/>
        </w:rPr>
        <w:t xml:space="preserve">You may notice that many of the topics contain some version of the phrase, “Write about a time in your life...” The intention of these prompts is twofold: first, since students remember the content of their own lives, they can more easily respond to the questions and they are more likely to want to express themselves if they feel competent to do so; second, these questions can form a meaningful bridge between what happens in the lives of ordinary people today and the lives of people in history or in historical events themselves. For these reasons, you might decide to use some of those prompts before students encounter the history because thinking about them sets the students up to understand it and to relate to it. </w:t>
      </w:r>
    </w:p>
    <w:p w14:paraId="00000008" w14:textId="77777777" w:rsidR="005446B5" w:rsidRPr="000F230C" w:rsidRDefault="005446B5" w:rsidP="000F230C">
      <w:pPr>
        <w:spacing w:line="240" w:lineRule="auto"/>
        <w:jc w:val="both"/>
        <w:rPr>
          <w:rFonts w:ascii="Palatino Linotype" w:hAnsi="Palatino Linotype"/>
          <w:i/>
        </w:rPr>
      </w:pPr>
    </w:p>
    <w:p w14:paraId="00000009" w14:textId="77777777" w:rsidR="005446B5" w:rsidRPr="000F230C" w:rsidRDefault="0035068A" w:rsidP="000F230C">
      <w:pPr>
        <w:spacing w:line="240" w:lineRule="auto"/>
        <w:jc w:val="both"/>
        <w:rPr>
          <w:rFonts w:ascii="Palatino Linotype" w:hAnsi="Palatino Linotype"/>
          <w:i/>
        </w:rPr>
      </w:pPr>
      <w:r w:rsidRPr="000F230C">
        <w:rPr>
          <w:rFonts w:ascii="Palatino Linotype" w:hAnsi="Palatino Linotype"/>
          <w:i/>
        </w:rPr>
        <w:t>Since students vary in their degree of comfort and skill in writing, you should decide when students write and how much students should write. We do suggest, though, that since students need to share their writing with each other to make personal and historical connections, you encourage them to focus on content rather than on mechanical skills. Pieces can be revised and edited later if you decide they should be shared more formally (such as on a bulletin board or newsletter).</w:t>
      </w:r>
    </w:p>
    <w:p w14:paraId="0000000A" w14:textId="60479A10" w:rsidR="005446B5" w:rsidRDefault="005446B5" w:rsidP="000F230C">
      <w:pPr>
        <w:spacing w:line="240" w:lineRule="auto"/>
        <w:jc w:val="both"/>
        <w:rPr>
          <w:rFonts w:ascii="Palatino Linotype" w:hAnsi="Palatino Linotype"/>
          <w:i/>
        </w:rPr>
      </w:pPr>
    </w:p>
    <w:p w14:paraId="35EE3938" w14:textId="0F15F848" w:rsidR="0018428C" w:rsidRDefault="0018428C" w:rsidP="000F230C">
      <w:pPr>
        <w:spacing w:line="240" w:lineRule="auto"/>
        <w:jc w:val="both"/>
        <w:rPr>
          <w:rFonts w:ascii="Palatino Linotype" w:hAnsi="Palatino Linotype"/>
          <w:i/>
        </w:rPr>
      </w:pPr>
    </w:p>
    <w:p w14:paraId="58E29AF3" w14:textId="085F5058" w:rsidR="0018428C" w:rsidRDefault="0018428C" w:rsidP="000F230C">
      <w:pPr>
        <w:spacing w:line="240" w:lineRule="auto"/>
        <w:jc w:val="both"/>
        <w:rPr>
          <w:rFonts w:ascii="Palatino Linotype" w:hAnsi="Palatino Linotype"/>
          <w:i/>
        </w:rPr>
      </w:pPr>
    </w:p>
    <w:p w14:paraId="4B9A014E" w14:textId="6E30F628" w:rsidR="0018428C" w:rsidRDefault="0018428C" w:rsidP="000F230C">
      <w:pPr>
        <w:spacing w:line="240" w:lineRule="auto"/>
        <w:jc w:val="both"/>
        <w:rPr>
          <w:rFonts w:ascii="Palatino Linotype" w:hAnsi="Palatino Linotype"/>
          <w:i/>
        </w:rPr>
      </w:pPr>
    </w:p>
    <w:p w14:paraId="67606127" w14:textId="777C027C" w:rsidR="0018428C" w:rsidRDefault="0018428C" w:rsidP="000F230C">
      <w:pPr>
        <w:spacing w:line="240" w:lineRule="auto"/>
        <w:jc w:val="both"/>
        <w:rPr>
          <w:rFonts w:ascii="Palatino Linotype" w:hAnsi="Palatino Linotype"/>
          <w:i/>
        </w:rPr>
      </w:pPr>
    </w:p>
    <w:p w14:paraId="6B784FC5" w14:textId="01993B2C" w:rsidR="0018428C" w:rsidRDefault="0018428C" w:rsidP="000F230C">
      <w:pPr>
        <w:spacing w:line="240" w:lineRule="auto"/>
        <w:jc w:val="both"/>
        <w:rPr>
          <w:rFonts w:ascii="Palatino Linotype" w:hAnsi="Palatino Linotype"/>
          <w:i/>
        </w:rPr>
      </w:pPr>
    </w:p>
    <w:p w14:paraId="6E7FAB2C" w14:textId="32D6ACEC" w:rsidR="0018428C" w:rsidRDefault="0018428C" w:rsidP="000F230C">
      <w:pPr>
        <w:spacing w:line="240" w:lineRule="auto"/>
        <w:jc w:val="both"/>
        <w:rPr>
          <w:rFonts w:ascii="Palatino Linotype" w:hAnsi="Palatino Linotype"/>
          <w:i/>
        </w:rPr>
      </w:pPr>
    </w:p>
    <w:p w14:paraId="70B4BB5D" w14:textId="6084D29F" w:rsidR="0018428C" w:rsidRDefault="0018428C" w:rsidP="000F230C">
      <w:pPr>
        <w:spacing w:line="240" w:lineRule="auto"/>
        <w:jc w:val="both"/>
        <w:rPr>
          <w:rFonts w:ascii="Palatino Linotype" w:hAnsi="Palatino Linotype"/>
          <w:i/>
        </w:rPr>
      </w:pPr>
    </w:p>
    <w:p w14:paraId="62911712" w14:textId="732EEA4C" w:rsidR="0018428C" w:rsidRDefault="0018428C" w:rsidP="000F230C">
      <w:pPr>
        <w:spacing w:line="240" w:lineRule="auto"/>
        <w:jc w:val="both"/>
        <w:rPr>
          <w:rFonts w:ascii="Palatino Linotype" w:hAnsi="Palatino Linotype"/>
          <w:i/>
        </w:rPr>
      </w:pPr>
    </w:p>
    <w:p w14:paraId="69DF60DD" w14:textId="3993F6D8" w:rsidR="0018428C" w:rsidRDefault="0018428C" w:rsidP="000F230C">
      <w:pPr>
        <w:spacing w:line="240" w:lineRule="auto"/>
        <w:jc w:val="both"/>
        <w:rPr>
          <w:rFonts w:ascii="Palatino Linotype" w:hAnsi="Palatino Linotype"/>
          <w:i/>
        </w:rPr>
      </w:pPr>
    </w:p>
    <w:p w14:paraId="7C71A045" w14:textId="2E1E752C" w:rsidR="0018428C" w:rsidRDefault="0018428C" w:rsidP="000F230C">
      <w:pPr>
        <w:spacing w:line="240" w:lineRule="auto"/>
        <w:jc w:val="both"/>
        <w:rPr>
          <w:rFonts w:ascii="Palatino Linotype" w:hAnsi="Palatino Linotype"/>
          <w:i/>
        </w:rPr>
      </w:pPr>
    </w:p>
    <w:p w14:paraId="6181E76F" w14:textId="4F986DFB" w:rsidR="0018428C" w:rsidRDefault="0018428C" w:rsidP="000F230C">
      <w:pPr>
        <w:spacing w:line="240" w:lineRule="auto"/>
        <w:jc w:val="both"/>
        <w:rPr>
          <w:rFonts w:ascii="Palatino Linotype" w:hAnsi="Palatino Linotype"/>
          <w:i/>
        </w:rPr>
      </w:pPr>
    </w:p>
    <w:p w14:paraId="25C01C2A" w14:textId="560532E6" w:rsidR="0018428C" w:rsidRDefault="0018428C" w:rsidP="000F230C">
      <w:pPr>
        <w:spacing w:line="240" w:lineRule="auto"/>
        <w:jc w:val="both"/>
        <w:rPr>
          <w:rFonts w:ascii="Palatino Linotype" w:hAnsi="Palatino Linotype"/>
          <w:i/>
        </w:rPr>
      </w:pPr>
    </w:p>
    <w:p w14:paraId="207E91E0" w14:textId="32AEFC91" w:rsidR="0018428C" w:rsidRDefault="0018428C" w:rsidP="000F230C">
      <w:pPr>
        <w:spacing w:line="240" w:lineRule="auto"/>
        <w:jc w:val="both"/>
        <w:rPr>
          <w:rFonts w:ascii="Palatino Linotype" w:hAnsi="Palatino Linotype"/>
          <w:i/>
        </w:rPr>
      </w:pPr>
    </w:p>
    <w:p w14:paraId="7E1C175F" w14:textId="16B98968" w:rsidR="0018428C" w:rsidRDefault="0018428C" w:rsidP="000F230C">
      <w:pPr>
        <w:spacing w:line="240" w:lineRule="auto"/>
        <w:jc w:val="both"/>
        <w:rPr>
          <w:rFonts w:ascii="Palatino Linotype" w:hAnsi="Palatino Linotype"/>
          <w:i/>
        </w:rPr>
      </w:pPr>
    </w:p>
    <w:p w14:paraId="66D911DA" w14:textId="77777777" w:rsidR="0018428C" w:rsidRPr="000F230C" w:rsidRDefault="0018428C" w:rsidP="000F230C">
      <w:pPr>
        <w:spacing w:line="240" w:lineRule="auto"/>
        <w:jc w:val="both"/>
        <w:rPr>
          <w:rFonts w:ascii="Palatino Linotype" w:hAnsi="Palatino Linotype"/>
          <w:i/>
        </w:rPr>
      </w:pPr>
    </w:p>
    <w:p w14:paraId="0000000B" w14:textId="77777777" w:rsidR="005446B5" w:rsidRPr="000F230C" w:rsidRDefault="0035068A" w:rsidP="000F230C">
      <w:pPr>
        <w:spacing w:line="240" w:lineRule="auto"/>
        <w:jc w:val="both"/>
        <w:rPr>
          <w:rFonts w:ascii="Palatino Linotype" w:hAnsi="Palatino Linotype"/>
          <w:color w:val="FF0000"/>
        </w:rPr>
      </w:pPr>
      <w:r w:rsidRPr="000F230C">
        <w:rPr>
          <w:rFonts w:ascii="Palatino Linotype" w:hAnsi="Palatino Linotype"/>
        </w:rPr>
        <w:lastRenderedPageBreak/>
        <w:t>Read through all the topics. Then choose one of them to write about. Write the title of the piece at the top of your page. Write in complete sentences. After you are finished, proofread your work for correctness.</w:t>
      </w:r>
    </w:p>
    <w:p w14:paraId="0000000C" w14:textId="77777777" w:rsidR="005446B5" w:rsidRPr="000F230C" w:rsidRDefault="005446B5" w:rsidP="000F230C">
      <w:pPr>
        <w:spacing w:line="240" w:lineRule="auto"/>
        <w:jc w:val="both"/>
        <w:rPr>
          <w:rFonts w:ascii="Palatino Linotype" w:hAnsi="Palatino Linotype"/>
        </w:rPr>
      </w:pPr>
    </w:p>
    <w:p w14:paraId="0000000D" w14:textId="77777777" w:rsidR="005446B5" w:rsidRPr="000F230C" w:rsidRDefault="0035068A" w:rsidP="000F230C">
      <w:pPr>
        <w:spacing w:line="240" w:lineRule="auto"/>
        <w:jc w:val="both"/>
        <w:rPr>
          <w:rFonts w:ascii="Palatino Linotype" w:hAnsi="Palatino Linotype"/>
          <w:b/>
        </w:rPr>
      </w:pPr>
      <w:r w:rsidRPr="000F230C">
        <w:rPr>
          <w:rFonts w:ascii="Palatino Linotype" w:hAnsi="Palatino Linotype"/>
          <w:b/>
        </w:rPr>
        <w:t xml:space="preserve">NEW HOME. </w:t>
      </w:r>
      <w:r w:rsidRPr="000F230C">
        <w:rPr>
          <w:rFonts w:ascii="Palatino Linotype" w:hAnsi="Palatino Linotype"/>
          <w:i/>
        </w:rPr>
        <w:t>[This prompt should be given prior to playing Part 1]</w:t>
      </w:r>
    </w:p>
    <w:p w14:paraId="0000000E" w14:textId="77777777" w:rsidR="005446B5" w:rsidRPr="000F230C" w:rsidRDefault="0035068A" w:rsidP="000F230C">
      <w:pPr>
        <w:spacing w:line="240" w:lineRule="auto"/>
        <w:jc w:val="both"/>
        <w:rPr>
          <w:rFonts w:ascii="Palatino Linotype" w:hAnsi="Palatino Linotype"/>
        </w:rPr>
      </w:pPr>
      <w:r w:rsidRPr="000F230C">
        <w:rPr>
          <w:rFonts w:ascii="Palatino Linotype" w:hAnsi="Palatino Linotype"/>
        </w:rPr>
        <w:t>If you had to move to a new home and neighborhood what would you be most concerned about? What would you definitely need to live comfortably? Why?</w:t>
      </w:r>
    </w:p>
    <w:p w14:paraId="0000000F" w14:textId="77777777" w:rsidR="005446B5" w:rsidRPr="000F230C" w:rsidRDefault="005446B5" w:rsidP="000F230C">
      <w:pPr>
        <w:spacing w:line="240" w:lineRule="auto"/>
        <w:jc w:val="both"/>
        <w:rPr>
          <w:rFonts w:ascii="Palatino Linotype" w:hAnsi="Palatino Linotype"/>
        </w:rPr>
      </w:pPr>
    </w:p>
    <w:p w14:paraId="00000010" w14:textId="77777777" w:rsidR="005446B5" w:rsidRPr="000F230C" w:rsidRDefault="0035068A" w:rsidP="000F230C">
      <w:pPr>
        <w:spacing w:line="240" w:lineRule="auto"/>
        <w:jc w:val="both"/>
        <w:rPr>
          <w:rFonts w:ascii="Palatino Linotype" w:hAnsi="Palatino Linotype"/>
          <w:b/>
        </w:rPr>
      </w:pPr>
      <w:r w:rsidRPr="000F230C">
        <w:rPr>
          <w:rFonts w:ascii="Palatino Linotype" w:hAnsi="Palatino Linotype"/>
          <w:b/>
        </w:rPr>
        <w:t>WRONGFULLY BLAMED.</w:t>
      </w:r>
    </w:p>
    <w:p w14:paraId="00000011" w14:textId="77777777" w:rsidR="005446B5" w:rsidRPr="000F230C" w:rsidRDefault="0035068A" w:rsidP="000F230C">
      <w:pPr>
        <w:spacing w:line="240" w:lineRule="auto"/>
        <w:jc w:val="both"/>
        <w:rPr>
          <w:rFonts w:ascii="Palatino Linotype" w:hAnsi="Palatino Linotype"/>
        </w:rPr>
      </w:pPr>
      <w:r w:rsidRPr="000F230C">
        <w:rPr>
          <w:rFonts w:ascii="Palatino Linotype" w:hAnsi="Palatino Linotype"/>
        </w:rPr>
        <w:t>The Tanaka family was among 120,000 Americans of Japanese descent who were seen as potential enemies of the U.S. during WWII even though no one was ever found guilty. How would you feel if anyone of your cultural background were blamed for something that happened to the U.S. and was forcibly moved and imprisoned in the same way that Henry was? What would you have done in this situation? Why?</w:t>
      </w:r>
    </w:p>
    <w:p w14:paraId="0D0D95F8" w14:textId="3EABCF97" w:rsidR="000F230C" w:rsidRPr="000F230C" w:rsidRDefault="000F230C" w:rsidP="0018428C">
      <w:pPr>
        <w:tabs>
          <w:tab w:val="left" w:pos="3130"/>
        </w:tabs>
        <w:spacing w:line="240" w:lineRule="auto"/>
        <w:jc w:val="both"/>
        <w:rPr>
          <w:rFonts w:ascii="Palatino Linotype" w:hAnsi="Palatino Linotype"/>
        </w:rPr>
      </w:pPr>
      <w:bookmarkStart w:id="0" w:name="_GoBack"/>
      <w:bookmarkEnd w:id="0"/>
    </w:p>
    <w:p w14:paraId="00000013" w14:textId="77777777" w:rsidR="005446B5" w:rsidRPr="000F230C" w:rsidRDefault="0035068A" w:rsidP="000F230C">
      <w:pPr>
        <w:spacing w:line="240" w:lineRule="auto"/>
        <w:jc w:val="both"/>
        <w:rPr>
          <w:rFonts w:ascii="Palatino Linotype" w:hAnsi="Palatino Linotype"/>
          <w:b/>
        </w:rPr>
      </w:pPr>
      <w:r w:rsidRPr="000F230C">
        <w:rPr>
          <w:rFonts w:ascii="Palatino Linotype" w:hAnsi="Palatino Linotype"/>
          <w:b/>
        </w:rPr>
        <w:t>TAKING ON MORE RESPONSIBILITIES.</w:t>
      </w:r>
    </w:p>
    <w:p w14:paraId="00000014" w14:textId="77777777" w:rsidR="005446B5" w:rsidRPr="000F230C" w:rsidRDefault="0035068A" w:rsidP="000F230C">
      <w:pPr>
        <w:spacing w:line="240" w:lineRule="auto"/>
        <w:jc w:val="both"/>
        <w:rPr>
          <w:rFonts w:ascii="Palatino Linotype" w:hAnsi="Palatino Linotype"/>
        </w:rPr>
      </w:pPr>
      <w:r w:rsidRPr="000F230C">
        <w:rPr>
          <w:rFonts w:ascii="Palatino Linotype" w:hAnsi="Palatino Linotype"/>
        </w:rPr>
        <w:t>Henry suddenly took on more responsibilities with his family when his father was imprisoned elsewhere and he and the rest of his family were imprisoned in Manzanar. He often had to make choices between doing things for himself or his family. What responsibilities do you have within your family? How do they compare to what Henry had to do for his family?</w:t>
      </w:r>
    </w:p>
    <w:p w14:paraId="00000015" w14:textId="77777777" w:rsidR="005446B5" w:rsidRPr="000F230C" w:rsidRDefault="005446B5" w:rsidP="000F230C">
      <w:pPr>
        <w:spacing w:line="240" w:lineRule="auto"/>
        <w:jc w:val="both"/>
        <w:rPr>
          <w:rFonts w:ascii="Palatino Linotype" w:hAnsi="Palatino Linotype"/>
        </w:rPr>
      </w:pPr>
    </w:p>
    <w:p w14:paraId="00000016" w14:textId="77777777" w:rsidR="005446B5" w:rsidRPr="000F230C" w:rsidRDefault="0035068A" w:rsidP="000F230C">
      <w:pPr>
        <w:spacing w:line="240" w:lineRule="auto"/>
        <w:jc w:val="both"/>
        <w:rPr>
          <w:rFonts w:ascii="Palatino Linotype" w:hAnsi="Palatino Linotype"/>
        </w:rPr>
      </w:pPr>
      <w:r w:rsidRPr="000F230C">
        <w:rPr>
          <w:rFonts w:ascii="Palatino Linotype" w:hAnsi="Palatino Linotype"/>
          <w:b/>
        </w:rPr>
        <w:t>“FREELY” ROAMING.</w:t>
      </w:r>
      <w:r w:rsidRPr="000F230C">
        <w:rPr>
          <w:rFonts w:ascii="Palatino Linotype" w:hAnsi="Palatino Linotype"/>
        </w:rPr>
        <w:t xml:space="preserve"> </w:t>
      </w:r>
    </w:p>
    <w:p w14:paraId="00000017" w14:textId="77777777" w:rsidR="005446B5" w:rsidRPr="000F230C" w:rsidRDefault="0035068A" w:rsidP="000F230C">
      <w:pPr>
        <w:spacing w:line="240" w:lineRule="auto"/>
        <w:jc w:val="both"/>
        <w:rPr>
          <w:rFonts w:ascii="Palatino Linotype" w:hAnsi="Palatino Linotype"/>
        </w:rPr>
      </w:pPr>
      <w:r w:rsidRPr="000F230C">
        <w:rPr>
          <w:rFonts w:ascii="Palatino Linotype" w:hAnsi="Palatino Linotype"/>
        </w:rPr>
        <w:t>Lily and other children were able to roam around on their own more within prison camps like Manzanar. What were the positive and negative effects of Lily being able to go off on her own? What do you think are the effects of being able to live this way as a young child? What are you allowed to do on your own? Are you obligated to tell your parents/guardians about your whereabouts? If so, in what type of situations?</w:t>
      </w:r>
    </w:p>
    <w:p w14:paraId="00000018" w14:textId="77777777" w:rsidR="005446B5" w:rsidRPr="000F230C" w:rsidRDefault="005446B5" w:rsidP="000F230C">
      <w:pPr>
        <w:spacing w:line="240" w:lineRule="auto"/>
        <w:jc w:val="both"/>
        <w:rPr>
          <w:rFonts w:ascii="Palatino Linotype" w:hAnsi="Palatino Linotype"/>
        </w:rPr>
      </w:pPr>
    </w:p>
    <w:p w14:paraId="00000019" w14:textId="77777777" w:rsidR="005446B5" w:rsidRPr="000F230C" w:rsidRDefault="0035068A" w:rsidP="000F230C">
      <w:pPr>
        <w:spacing w:line="240" w:lineRule="auto"/>
        <w:jc w:val="both"/>
        <w:rPr>
          <w:rFonts w:ascii="Palatino Linotype" w:hAnsi="Palatino Linotype"/>
          <w:highlight w:val="white"/>
        </w:rPr>
      </w:pPr>
      <w:r w:rsidRPr="000F230C">
        <w:rPr>
          <w:rFonts w:ascii="Palatino Linotype" w:hAnsi="Palatino Linotype"/>
          <w:b/>
          <w:highlight w:val="white"/>
        </w:rPr>
        <w:t>DIFFERENT COMMUNITIES COMING TOGETHER.</w:t>
      </w:r>
      <w:r w:rsidRPr="000F230C">
        <w:rPr>
          <w:rFonts w:ascii="Palatino Linotype" w:hAnsi="Palatino Linotype"/>
          <w:highlight w:val="white"/>
        </w:rPr>
        <w:t xml:space="preserve">  </w:t>
      </w:r>
    </w:p>
    <w:p w14:paraId="0000001A" w14:textId="77777777" w:rsidR="005446B5" w:rsidRPr="000F230C" w:rsidRDefault="0035068A" w:rsidP="000F230C">
      <w:pPr>
        <w:spacing w:line="240" w:lineRule="auto"/>
        <w:jc w:val="both"/>
        <w:rPr>
          <w:rFonts w:ascii="Palatino Linotype" w:hAnsi="Palatino Linotype"/>
        </w:rPr>
      </w:pPr>
      <w:r w:rsidRPr="000F230C">
        <w:rPr>
          <w:rFonts w:ascii="Palatino Linotype" w:hAnsi="Palatino Linotype"/>
          <w:highlight w:val="white"/>
        </w:rPr>
        <w:t xml:space="preserve">Soon after Henry arrives at Manzanar, he meets people from California with different backgrounds and life experiences, customs, cultures, etc. At times, it’s difficult for him to navigate the differences. For many students who start at a new school (middle or high school), the process of acclimating to a new school can be hard. When you started middle school, did you feel as though you needed to </w:t>
      </w:r>
      <w:r w:rsidRPr="000F230C">
        <w:rPr>
          <w:rFonts w:ascii="Palatino Linotype" w:hAnsi="Palatino Linotype"/>
        </w:rPr>
        <w:t xml:space="preserve">change or </w:t>
      </w:r>
      <w:r w:rsidRPr="000F230C">
        <w:rPr>
          <w:rFonts w:ascii="Palatino Linotype" w:hAnsi="Palatino Linotype"/>
          <w:color w:val="1A1A1A"/>
        </w:rPr>
        <w:t xml:space="preserve">conform to the attitudes of a larger group </w:t>
      </w:r>
      <w:r w:rsidRPr="000F230C">
        <w:rPr>
          <w:rFonts w:ascii="Palatino Linotype" w:hAnsi="Palatino Linotype"/>
          <w:highlight w:val="white"/>
        </w:rPr>
        <w:t>with students from other schools? What differences did you see with students from other schools? Were there conflicts? If so, how were they resolved?</w:t>
      </w:r>
    </w:p>
    <w:p w14:paraId="0000001B" w14:textId="77777777" w:rsidR="005446B5" w:rsidRPr="000F230C" w:rsidRDefault="005446B5" w:rsidP="000F230C">
      <w:pPr>
        <w:spacing w:line="240" w:lineRule="auto"/>
        <w:jc w:val="both"/>
        <w:rPr>
          <w:rFonts w:ascii="Palatino Linotype" w:hAnsi="Palatino Linotype"/>
        </w:rPr>
      </w:pPr>
    </w:p>
    <w:p w14:paraId="0000001C" w14:textId="77777777" w:rsidR="005446B5" w:rsidRPr="000F230C" w:rsidRDefault="0035068A" w:rsidP="000F230C">
      <w:pPr>
        <w:spacing w:line="240" w:lineRule="auto"/>
        <w:jc w:val="both"/>
        <w:rPr>
          <w:rFonts w:ascii="Palatino Linotype" w:hAnsi="Palatino Linotype"/>
          <w:b/>
        </w:rPr>
      </w:pPr>
      <w:r w:rsidRPr="000F230C">
        <w:rPr>
          <w:rFonts w:ascii="Palatino Linotype" w:hAnsi="Palatino Linotype"/>
          <w:b/>
        </w:rPr>
        <w:t>EARNING YOUR WAY.</w:t>
      </w:r>
    </w:p>
    <w:p w14:paraId="0000001D" w14:textId="77777777" w:rsidR="005446B5" w:rsidRPr="000F230C" w:rsidRDefault="0035068A" w:rsidP="000F230C">
      <w:pPr>
        <w:spacing w:line="240" w:lineRule="auto"/>
        <w:jc w:val="both"/>
        <w:rPr>
          <w:rFonts w:ascii="Palatino Linotype" w:hAnsi="Palatino Linotype"/>
          <w:sz w:val="24"/>
          <w:szCs w:val="24"/>
        </w:rPr>
      </w:pPr>
      <w:r w:rsidRPr="000F230C">
        <w:rPr>
          <w:rFonts w:ascii="Palatino Linotype" w:hAnsi="Palatino Linotype"/>
        </w:rPr>
        <w:t>Henry was able to have a job and earn a little bit of money while he was imprisoned, and had some choices in what to buy. If you were able to earn money from anyone, whether it’s a job or not, what would you buy and why? How does this compare to the types of decisions Henry had to make for the money he earned?</w:t>
      </w:r>
    </w:p>
    <w:sectPr w:rsidR="005446B5" w:rsidRPr="000F230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48F4F" w14:textId="77777777" w:rsidR="00CF26C8" w:rsidRDefault="00CF26C8" w:rsidP="000F230C">
      <w:pPr>
        <w:spacing w:line="240" w:lineRule="auto"/>
      </w:pPr>
      <w:r>
        <w:separator/>
      </w:r>
    </w:p>
  </w:endnote>
  <w:endnote w:type="continuationSeparator" w:id="0">
    <w:p w14:paraId="35091A5B" w14:textId="77777777" w:rsidR="00CF26C8" w:rsidRDefault="00CF26C8" w:rsidP="000F2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1A8D" w14:textId="3812AC5A" w:rsidR="0030292B" w:rsidRDefault="0030292B" w:rsidP="000F230C">
    <w:pPr>
      <w:pStyle w:val="Footer"/>
      <w:pBdr>
        <w:bottom w:val="thinThickThinMediumGap" w:sz="18" w:space="1" w:color="auto"/>
      </w:pBdr>
      <w:jc w:val="center"/>
    </w:pPr>
  </w:p>
  <w:p w14:paraId="7DA359C6" w14:textId="77777777" w:rsidR="0030292B" w:rsidRDefault="0030292B" w:rsidP="0030292B">
    <w:pPr>
      <w:pStyle w:val="Footer"/>
      <w:jc w:val="center"/>
    </w:pPr>
  </w:p>
  <w:p w14:paraId="549D25D2" w14:textId="67F6AEF8" w:rsidR="000F230C" w:rsidRDefault="000F230C" w:rsidP="0030292B">
    <w:pPr>
      <w:pStyle w:val="Footer"/>
      <w:jc w:val="center"/>
    </w:pPr>
    <w:r>
      <w:rPr>
        <w:noProof/>
      </w:rPr>
      <w:drawing>
        <wp:inline distT="0" distB="0" distL="0" distR="0" wp14:anchorId="59BDE186" wp14:editId="6481C092">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52322" w14:textId="77777777" w:rsidR="00CF26C8" w:rsidRDefault="00CF26C8" w:rsidP="000F230C">
      <w:pPr>
        <w:spacing w:line="240" w:lineRule="auto"/>
      </w:pPr>
      <w:r>
        <w:separator/>
      </w:r>
    </w:p>
  </w:footnote>
  <w:footnote w:type="continuationSeparator" w:id="0">
    <w:p w14:paraId="01D70DE0" w14:textId="77777777" w:rsidR="00CF26C8" w:rsidRDefault="00CF26C8" w:rsidP="000F23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AD6D" w14:textId="77777777" w:rsidR="000F230C" w:rsidRPr="00C573C5" w:rsidRDefault="000F230C" w:rsidP="000F230C">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0F0CF017" w14:textId="77777777" w:rsidR="000F230C" w:rsidRPr="003C3A04" w:rsidRDefault="000F230C" w:rsidP="000F230C">
    <w:pPr>
      <w:spacing w:line="240" w:lineRule="auto"/>
      <w:jc w:val="center"/>
      <w:rPr>
        <w:rFonts w:ascii="Palatino Linotype" w:eastAsia="Times New Roman" w:hAnsi="Palatino Linotype" w:cs="Times New Roman"/>
        <w:sz w:val="32"/>
        <w:szCs w:val="32"/>
      </w:rPr>
    </w:pPr>
    <w:r w:rsidRPr="003C3A04">
      <w:rPr>
        <w:rFonts w:ascii="Palatino Linotype" w:eastAsia="Times New Roman" w:hAnsi="Palatino Linotype" w:cs="Times New Roman"/>
        <w:sz w:val="32"/>
        <w:szCs w:val="32"/>
      </w:rPr>
      <w:t>Part 1: “Behind Barbed Wire”</w:t>
    </w:r>
  </w:p>
  <w:p w14:paraId="058359E2" w14:textId="1B1BD545" w:rsidR="000F230C" w:rsidRPr="003C3A04" w:rsidRDefault="000F230C" w:rsidP="000F230C">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Writing Prompts</w:t>
    </w:r>
  </w:p>
  <w:p w14:paraId="4F65A226" w14:textId="2E027F18" w:rsidR="000F230C" w:rsidRPr="000F230C" w:rsidRDefault="00286056" w:rsidP="000F230C">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w:t>
    </w:r>
    <w:r w:rsidR="006E59C7">
      <w:rPr>
        <w:rFonts w:ascii="Palatino Linotype" w:eastAsia="Times New Roman" w:hAnsi="Palatino Linotype" w:cs="Times New Roman"/>
        <w:b/>
        <w:bCs/>
        <w:sz w:val="28"/>
        <w:szCs w:val="28"/>
      </w:rPr>
      <w:t xml:space="preserve"> US: “Prisoner in My Homeland”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B5"/>
    <w:rsid w:val="000C2DFB"/>
    <w:rsid w:val="000F230C"/>
    <w:rsid w:val="0018428C"/>
    <w:rsid w:val="00286056"/>
    <w:rsid w:val="0030292B"/>
    <w:rsid w:val="0035068A"/>
    <w:rsid w:val="005446B5"/>
    <w:rsid w:val="006E59C7"/>
    <w:rsid w:val="00C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C141A"/>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0F230C"/>
    <w:pPr>
      <w:tabs>
        <w:tab w:val="center" w:pos="4680"/>
        <w:tab w:val="right" w:pos="9360"/>
      </w:tabs>
      <w:spacing w:line="240" w:lineRule="auto"/>
    </w:pPr>
  </w:style>
  <w:style w:type="character" w:customStyle="1" w:styleId="HeaderChar">
    <w:name w:val="Header Char"/>
    <w:basedOn w:val="DefaultParagraphFont"/>
    <w:link w:val="Header"/>
    <w:uiPriority w:val="99"/>
    <w:rsid w:val="000F230C"/>
  </w:style>
  <w:style w:type="paragraph" w:styleId="Footer">
    <w:name w:val="footer"/>
    <w:basedOn w:val="Normal"/>
    <w:link w:val="FooterChar"/>
    <w:uiPriority w:val="99"/>
    <w:unhideWhenUsed/>
    <w:rsid w:val="000F230C"/>
    <w:pPr>
      <w:tabs>
        <w:tab w:val="center" w:pos="4680"/>
        <w:tab w:val="right" w:pos="9360"/>
      </w:tabs>
      <w:spacing w:line="240" w:lineRule="auto"/>
    </w:pPr>
  </w:style>
  <w:style w:type="character" w:customStyle="1" w:styleId="FooterChar">
    <w:name w:val="Footer Char"/>
    <w:basedOn w:val="DefaultParagraphFont"/>
    <w:link w:val="Footer"/>
    <w:uiPriority w:val="99"/>
    <w:rsid w:val="000F230C"/>
  </w:style>
  <w:style w:type="paragraph" w:styleId="BalloonText">
    <w:name w:val="Balloon Text"/>
    <w:basedOn w:val="Normal"/>
    <w:link w:val="BalloonTextChar"/>
    <w:uiPriority w:val="99"/>
    <w:semiHidden/>
    <w:unhideWhenUsed/>
    <w:rsid w:val="0030292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29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5</cp:revision>
  <dcterms:created xsi:type="dcterms:W3CDTF">2020-05-08T18:43:00Z</dcterms:created>
  <dcterms:modified xsi:type="dcterms:W3CDTF">2020-06-12T05:22:00Z</dcterms:modified>
</cp:coreProperties>
</file>