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7A0E" w:rsidRPr="004A116D" w:rsidRDefault="004A116D" w:rsidP="004A116D">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bookmarkStart w:id="0" w:name="_bfioygsd8npq" w:colFirst="0" w:colLast="0"/>
      <w:bookmarkEnd w:id="0"/>
      <w:r w:rsidRPr="004A116D">
        <w:rPr>
          <w:rFonts w:ascii="Palatino Linotype" w:eastAsia="Palatino Linotype" w:hAnsi="Palatino Linotype" w:cs="Palatino Linotype"/>
          <w:b/>
          <w:color w:val="000000"/>
          <w:sz w:val="32"/>
          <w:szCs w:val="32"/>
        </w:rPr>
        <w:t xml:space="preserve">Creating a Storyboard for the Bainbridge Island Japanese American Exclusion Memorial Exhibit </w:t>
      </w:r>
    </w:p>
    <w:p w:rsidR="00FA7A0E" w:rsidRPr="004A116D" w:rsidRDefault="003B0609" w:rsidP="004A116D">
      <w:pPr>
        <w:pStyle w:val="Heading2"/>
        <w:spacing w:line="240" w:lineRule="auto"/>
        <w:rPr>
          <w:rFonts w:ascii="Palatino Linotype" w:hAnsi="Palatino Linotype"/>
          <w:sz w:val="22"/>
          <w:szCs w:val="22"/>
          <w:u w:val="single"/>
        </w:rPr>
      </w:pPr>
      <w:bookmarkStart w:id="1" w:name="_y688g2gpm9fv" w:colFirst="0" w:colLast="0"/>
      <w:bookmarkEnd w:id="1"/>
      <w:r w:rsidRPr="004A116D">
        <w:rPr>
          <w:rFonts w:ascii="Palatino Linotype" w:hAnsi="Palatino Linotype"/>
          <w:sz w:val="22"/>
          <w:szCs w:val="22"/>
          <w:u w:val="single"/>
        </w:rPr>
        <w:t>A NOTE TO THE EDUCATOR:</w:t>
      </w:r>
      <w:bookmarkStart w:id="2" w:name="_GoBack"/>
      <w:bookmarkEnd w:id="2"/>
    </w:p>
    <w:p w:rsidR="00FA7A0E" w:rsidRPr="004A116D" w:rsidRDefault="003B0609" w:rsidP="004A116D">
      <w:pPr>
        <w:spacing w:line="240" w:lineRule="auto"/>
        <w:rPr>
          <w:rFonts w:ascii="Palatino Linotype" w:hAnsi="Palatino Linotype"/>
        </w:rPr>
      </w:pPr>
      <w:r w:rsidRPr="004A116D">
        <w:rPr>
          <w:rFonts w:ascii="Palatino Linotype" w:hAnsi="Palatino Linotype"/>
        </w:rPr>
        <w:t>This activity is intended to give students a deeper understanding of the events that unfold during the Epilogue.</w:t>
      </w:r>
    </w:p>
    <w:p w:rsidR="00FA7A0E" w:rsidRPr="004A116D" w:rsidRDefault="003B0609" w:rsidP="004A116D">
      <w:pPr>
        <w:spacing w:line="240" w:lineRule="auto"/>
        <w:rPr>
          <w:rFonts w:ascii="Palatino Linotype" w:hAnsi="Palatino Linotype"/>
        </w:rPr>
      </w:pPr>
      <w:r w:rsidRPr="004A116D">
        <w:rPr>
          <w:rFonts w:ascii="Palatino Linotype" w:hAnsi="Palatino Linotype"/>
        </w:rPr>
        <w:t>This activity is best used after students have completed their gameplay and viewed the Epilogue cinematic..</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 xml:space="preserve">The Bainbridge Island Japanese American Exclusion Memorial was established to memorialize what Americans of Japanese descent went through during World War II. Imagine that the Bainbridge Island Japanese American Exclusion Memorial is in the planning stages of creating an exhibit to document prisoners’ lives there and that Henry Tanaka’s story will be a featured section. Students will create a storyboard of what happened to Henry Tanaka during and after World War II by focusing on events in the Epilogue and referring to the other parts of </w:t>
      </w:r>
      <w:r w:rsidR="00FC4B91">
        <w:rPr>
          <w:rFonts w:ascii="Palatino Linotype" w:hAnsi="Palatino Linotype"/>
        </w:rPr>
        <w:t>“</w:t>
      </w:r>
      <w:r w:rsidRPr="004A116D">
        <w:rPr>
          <w:rFonts w:ascii="Palatino Linotype" w:hAnsi="Palatino Linotype"/>
        </w:rPr>
        <w:t>Prisoner in My Homeland.”  Students will illustrate what the exhibit would look like by completing the “Exhibit Storyboard for Henry Tanaka’s Story” handout and using the Cultural Artifacts Memory Box they filled out throughout the game.</w:t>
      </w:r>
    </w:p>
    <w:p w:rsidR="00FA7A0E" w:rsidRPr="004A116D" w:rsidRDefault="00FA7A0E"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u w:val="single"/>
        </w:rPr>
        <w:t>Other Options or Extension Activities:</w:t>
      </w:r>
      <w:r w:rsidRPr="004A116D">
        <w:rPr>
          <w:rFonts w:ascii="Palatino Linotype" w:hAnsi="Palatino Linotype"/>
        </w:rPr>
        <w:t xml:space="preserve"> </w:t>
      </w:r>
    </w:p>
    <w:p w:rsidR="00FA7A0E" w:rsidRPr="004A116D" w:rsidRDefault="003B0609" w:rsidP="004A116D">
      <w:pPr>
        <w:numPr>
          <w:ilvl w:val="0"/>
          <w:numId w:val="1"/>
        </w:numPr>
        <w:spacing w:line="240" w:lineRule="auto"/>
        <w:rPr>
          <w:rFonts w:ascii="Palatino Linotype" w:hAnsi="Palatino Linotype"/>
        </w:rPr>
      </w:pPr>
      <w:r w:rsidRPr="004A116D">
        <w:rPr>
          <w:rFonts w:ascii="Palatino Linotype" w:hAnsi="Palatino Linotype"/>
        </w:rPr>
        <w:t>After creating their storyboards, students can work in groups to create the actual exhibit on posters or exhibit boards and display it for the rest of the class. Each student can be in charge of putting together one of the four parts of Henry’s story that they highlight in the “Exhibit Storyboard for Henry Tanaka’s Story” handout.</w:t>
      </w:r>
    </w:p>
    <w:p w:rsidR="00FA7A0E" w:rsidRPr="004A116D" w:rsidRDefault="003B0609" w:rsidP="004A116D">
      <w:pPr>
        <w:numPr>
          <w:ilvl w:val="0"/>
          <w:numId w:val="1"/>
        </w:numPr>
        <w:spacing w:line="240" w:lineRule="auto"/>
        <w:rPr>
          <w:rFonts w:ascii="Palatino Linotype" w:hAnsi="Palatino Linotype"/>
        </w:rPr>
      </w:pPr>
      <w:r w:rsidRPr="004A116D">
        <w:rPr>
          <w:rFonts w:ascii="Palatino Linotype" w:hAnsi="Palatino Linotype"/>
        </w:rPr>
        <w:t>Use the “Exhibit Storyboard for Henry Tanaka’s Story” handout to create a zine or booklet of his life.</w:t>
      </w:r>
    </w:p>
    <w:p w:rsidR="00FA7A0E" w:rsidRPr="004A116D" w:rsidRDefault="003B0609" w:rsidP="004A116D">
      <w:pPr>
        <w:numPr>
          <w:ilvl w:val="0"/>
          <w:numId w:val="1"/>
        </w:numPr>
        <w:spacing w:line="240" w:lineRule="auto"/>
        <w:rPr>
          <w:rFonts w:ascii="Palatino Linotype" w:hAnsi="Palatino Linotype"/>
        </w:rPr>
      </w:pPr>
      <w:r w:rsidRPr="004A116D">
        <w:rPr>
          <w:rFonts w:ascii="Palatino Linotype" w:hAnsi="Palatino Linotype"/>
        </w:rPr>
        <w:t>Use the “Exhibit Storyboard for Henry Tanaka’s Story” handout to create a Power</w:t>
      </w:r>
      <w:r w:rsidR="004A116D">
        <w:rPr>
          <w:rFonts w:ascii="Palatino Linotype" w:hAnsi="Palatino Linotype"/>
        </w:rPr>
        <w:t>P</w:t>
      </w:r>
      <w:r w:rsidRPr="004A116D">
        <w:rPr>
          <w:rFonts w:ascii="Palatino Linotype" w:hAnsi="Palatino Linotype"/>
        </w:rPr>
        <w:t>oint or Google Slide presentation of his life.</w:t>
      </w:r>
    </w:p>
    <w:p w:rsidR="00FA7A0E" w:rsidRPr="004A116D" w:rsidRDefault="00FA7A0E"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3B0609" w:rsidP="004A116D">
      <w:pPr>
        <w:pStyle w:val="Heading2"/>
        <w:spacing w:line="240" w:lineRule="auto"/>
        <w:rPr>
          <w:rFonts w:ascii="Palatino Linotype" w:hAnsi="Palatino Linotype"/>
        </w:rPr>
      </w:pPr>
      <w:bookmarkStart w:id="3" w:name="_mdr86thcjvjd" w:colFirst="0" w:colLast="0"/>
      <w:bookmarkEnd w:id="3"/>
      <w:r w:rsidRPr="004A116D">
        <w:rPr>
          <w:rFonts w:ascii="Palatino Linotype" w:hAnsi="Palatino Linotype"/>
        </w:rPr>
        <w:br w:type="page"/>
      </w:r>
    </w:p>
    <w:p w:rsidR="00FA7A0E" w:rsidRPr="004A116D" w:rsidRDefault="003B0609" w:rsidP="004A116D">
      <w:pPr>
        <w:pStyle w:val="Heading3"/>
        <w:spacing w:line="240" w:lineRule="auto"/>
        <w:jc w:val="center"/>
        <w:rPr>
          <w:rFonts w:ascii="Palatino Linotype" w:hAnsi="Palatino Linotype"/>
        </w:rPr>
      </w:pPr>
      <w:bookmarkStart w:id="4" w:name="_e25hlp5rly0y" w:colFirst="0" w:colLast="0"/>
      <w:bookmarkStart w:id="5" w:name="_qadw4l6c7l57" w:colFirst="0" w:colLast="0"/>
      <w:bookmarkEnd w:id="4"/>
      <w:bookmarkEnd w:id="5"/>
      <w:r w:rsidRPr="004A116D">
        <w:rPr>
          <w:rFonts w:ascii="Palatino Linotype" w:hAnsi="Palatino Linotype"/>
        </w:rPr>
        <w:lastRenderedPageBreak/>
        <w:t>Exhibit Storyboard for Henry Tanaka’s Story</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b/>
          <w:u w:val="single"/>
        </w:rPr>
        <w:t>Part I:</w:t>
      </w:r>
      <w:r w:rsidRPr="004A116D">
        <w:rPr>
          <w:rFonts w:ascii="Palatino Linotype" w:hAnsi="Palatino Linotype"/>
          <w:b/>
        </w:rPr>
        <w:t xml:space="preserve">  </w:t>
      </w:r>
      <w:r w:rsidRPr="004A116D">
        <w:rPr>
          <w:rFonts w:ascii="Palatino Linotype" w:hAnsi="Palatino Linotype"/>
        </w:rPr>
        <w:t xml:space="preserve">Write an opening paragraph to introduce the exhibit visitor to Henry Tanaka and his family’s experience during and after World War II. Use the Prologue and Part 1 sections to help summarize what life was like for his family before they were imprisoned, how they were imprisoned, and how they adjusted to life at Manzanar.  </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b/>
        </w:rPr>
      </w:pPr>
      <w:r w:rsidRPr="004A116D">
        <w:rPr>
          <w:rFonts w:ascii="Palatino Linotype" w:hAnsi="Palatino Linotype"/>
          <w:b/>
        </w:rPr>
        <w:t>Opening Paragraph:</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Default="00FA7A0E"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Pr="004A116D" w:rsidRDefault="004A116D"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b/>
          <w:u w:val="single"/>
        </w:rPr>
        <w:t>Part II</w:t>
      </w:r>
      <w:r w:rsidRPr="004A116D">
        <w:rPr>
          <w:rFonts w:ascii="Palatino Linotype" w:hAnsi="Palatino Linotype"/>
          <w:b/>
        </w:rPr>
        <w:t xml:space="preserve">:  </w:t>
      </w:r>
      <w:r w:rsidRPr="004A116D">
        <w:rPr>
          <w:rFonts w:ascii="Palatino Linotype" w:hAnsi="Palatino Linotype"/>
        </w:rPr>
        <w:t>Choose four different situations that happened to Henry during the Epilogue. For each event, do the following:</w:t>
      </w:r>
    </w:p>
    <w:p w:rsidR="00FA7A0E" w:rsidRPr="004A116D" w:rsidRDefault="00FA7A0E" w:rsidP="004A116D">
      <w:pPr>
        <w:spacing w:line="240" w:lineRule="auto"/>
        <w:rPr>
          <w:rFonts w:ascii="Palatino Linotype" w:hAnsi="Palatino Linotype"/>
        </w:rPr>
      </w:pPr>
    </w:p>
    <w:p w:rsidR="00FA7A0E" w:rsidRPr="004A116D" w:rsidRDefault="003B0609" w:rsidP="004A116D">
      <w:pPr>
        <w:numPr>
          <w:ilvl w:val="0"/>
          <w:numId w:val="2"/>
        </w:numPr>
        <w:spacing w:line="240" w:lineRule="auto"/>
        <w:rPr>
          <w:rFonts w:ascii="Palatino Linotype" w:hAnsi="Palatino Linotype"/>
        </w:rPr>
      </w:pPr>
      <w:r w:rsidRPr="004A116D">
        <w:rPr>
          <w:rFonts w:ascii="Palatino Linotype" w:hAnsi="Palatino Linotype"/>
        </w:rPr>
        <w:t xml:space="preserve">Choose an object from the “Cultural Artifacts Memory Box” handout to draw an artifact that could be displayed to demonstrate that part of Henry’s life. </w:t>
      </w:r>
    </w:p>
    <w:p w:rsidR="00FA7A0E" w:rsidRPr="004A116D" w:rsidRDefault="003B0609" w:rsidP="004A116D">
      <w:pPr>
        <w:numPr>
          <w:ilvl w:val="0"/>
          <w:numId w:val="2"/>
        </w:numPr>
        <w:spacing w:line="240" w:lineRule="auto"/>
        <w:rPr>
          <w:rFonts w:ascii="Palatino Linotype" w:hAnsi="Palatino Linotype"/>
        </w:rPr>
      </w:pPr>
      <w:r w:rsidRPr="004A116D">
        <w:rPr>
          <w:rFonts w:ascii="Palatino Linotype" w:hAnsi="Palatino Linotype"/>
        </w:rPr>
        <w:t>Write a caption to describe Henry’s experience as it relates to the artifact and what happened to Henry. Be clear about when and where this occurred.</w:t>
      </w:r>
    </w:p>
    <w:p w:rsidR="00FA7A0E" w:rsidRPr="004A116D" w:rsidRDefault="00FA7A0E" w:rsidP="004A116D">
      <w:pPr>
        <w:spacing w:line="240" w:lineRule="auto"/>
        <w:ind w:left="720"/>
        <w:rPr>
          <w:rFonts w:ascii="Palatino Linotype" w:hAnsi="Palatino Linotype"/>
        </w:rPr>
      </w:pPr>
    </w:p>
    <w:p w:rsidR="004A116D" w:rsidRDefault="003B0609" w:rsidP="004A116D">
      <w:pPr>
        <w:numPr>
          <w:ilvl w:val="0"/>
          <w:numId w:val="2"/>
        </w:numPr>
        <w:spacing w:line="240" w:lineRule="auto"/>
        <w:rPr>
          <w:rFonts w:ascii="Palatino Linotype" w:hAnsi="Palatino Linotype"/>
        </w:rPr>
      </w:pPr>
      <w:r w:rsidRPr="004A116D">
        <w:rPr>
          <w:rFonts w:ascii="Palatino Linotype" w:hAnsi="Palatino Linotype"/>
        </w:rPr>
        <w:t>Give a title for each event.</w:t>
      </w:r>
    </w:p>
    <w:p w:rsidR="004A116D" w:rsidRDefault="004A116D" w:rsidP="004A116D">
      <w:pPr>
        <w:pStyle w:val="ListParagraph"/>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lastRenderedPageBreak/>
        <w:t>Event 1 Title: 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2190750" cy="1747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0750" cy="1747838"/>
                    </a:xfrm>
                    <a:prstGeom prst="rect">
                      <a:avLst/>
                    </a:prstGeom>
                    <a:ln/>
                  </pic:spPr>
                </pic:pic>
              </a:graphicData>
            </a:graphic>
          </wp:anchor>
        </w:drawing>
      </w: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Event 2 Title: 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2190750" cy="17478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0750" cy="1747838"/>
                    </a:xfrm>
                    <a:prstGeom prst="rect">
                      <a:avLst/>
                    </a:prstGeom>
                    <a:ln/>
                  </pic:spPr>
                </pic:pic>
              </a:graphicData>
            </a:graphic>
          </wp:anchor>
        </w:drawing>
      </w: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ind w:left="720"/>
        <w:rPr>
          <w:rFonts w:ascii="Palatino Linotype" w:hAnsi="Palatino Linotype"/>
        </w:rPr>
      </w:pPr>
    </w:p>
    <w:p w:rsidR="00FA7A0E" w:rsidRPr="004A116D" w:rsidRDefault="00FA7A0E" w:rsidP="004A116D">
      <w:pPr>
        <w:spacing w:line="240" w:lineRule="auto"/>
        <w:ind w:left="720"/>
        <w:rPr>
          <w:rFonts w:ascii="Palatino Linotype" w:hAnsi="Palatino Linotype"/>
        </w:rPr>
      </w:pPr>
    </w:p>
    <w:p w:rsidR="00FA7A0E" w:rsidRPr="004A116D" w:rsidRDefault="00FA7A0E" w:rsidP="004A116D">
      <w:pPr>
        <w:spacing w:line="240" w:lineRule="auto"/>
        <w:ind w:left="720"/>
        <w:rPr>
          <w:rFonts w:ascii="Palatino Linotype" w:hAnsi="Palatino Linotype"/>
        </w:rPr>
      </w:pPr>
    </w:p>
    <w:p w:rsidR="00FA7A0E" w:rsidRPr="004A116D" w:rsidRDefault="00FA7A0E"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Event 3 Title: 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noProof/>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114300</wp:posOffset>
            </wp:positionV>
            <wp:extent cx="2190750" cy="174783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0750" cy="1747838"/>
                    </a:xfrm>
                    <a:prstGeom prst="rect">
                      <a:avLst/>
                    </a:prstGeom>
                    <a:ln/>
                  </pic:spPr>
                </pic:pic>
              </a:graphicData>
            </a:graphic>
          </wp:anchor>
        </w:drawing>
      </w: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ind w:left="720"/>
        <w:rPr>
          <w:rFonts w:ascii="Palatino Linotype" w:hAnsi="Palatino Linotype"/>
        </w:rPr>
      </w:pPr>
    </w:p>
    <w:p w:rsidR="00FA7A0E" w:rsidRPr="004A116D" w:rsidRDefault="00FA7A0E" w:rsidP="004A116D">
      <w:pPr>
        <w:spacing w:line="240" w:lineRule="auto"/>
        <w:ind w:left="720"/>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Event 4 Title: 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noProof/>
        </w:rPr>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114300</wp:posOffset>
            </wp:positionV>
            <wp:extent cx="2190750" cy="17478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0750" cy="1747838"/>
                    </a:xfrm>
                    <a:prstGeom prst="rect">
                      <a:avLst/>
                    </a:prstGeom>
                    <a:ln/>
                  </pic:spPr>
                </pic:pic>
              </a:graphicData>
            </a:graphic>
          </wp:anchor>
        </w:drawing>
      </w: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Default="00FA7A0E"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Default="004A116D" w:rsidP="004A116D">
      <w:pPr>
        <w:spacing w:line="240" w:lineRule="auto"/>
        <w:rPr>
          <w:rFonts w:ascii="Palatino Linotype" w:hAnsi="Palatino Linotype"/>
        </w:rPr>
      </w:pPr>
    </w:p>
    <w:p w:rsidR="004A116D" w:rsidRPr="004A116D" w:rsidRDefault="004A116D" w:rsidP="004A116D">
      <w:pPr>
        <w:spacing w:line="240" w:lineRule="auto"/>
        <w:rPr>
          <w:rFonts w:ascii="Palatino Linotype" w:hAnsi="Palatino Linotype"/>
        </w:rPr>
      </w:pP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b/>
          <w:u w:val="single"/>
        </w:rPr>
        <w:lastRenderedPageBreak/>
        <w:t>Part III.</w:t>
      </w:r>
      <w:r w:rsidRPr="004A116D">
        <w:rPr>
          <w:rFonts w:ascii="Palatino Linotype" w:hAnsi="Palatino Linotype"/>
        </w:rPr>
        <w:t xml:space="preserve"> Write a closing paragraph describing how Henry was impacted by his experiences during and after World War II.</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b/>
        </w:rPr>
      </w:pPr>
      <w:r w:rsidRPr="004A116D">
        <w:rPr>
          <w:rFonts w:ascii="Palatino Linotype" w:hAnsi="Palatino Linotype"/>
          <w:b/>
        </w:rPr>
        <w:t>Closing Paragraph:</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p w:rsidR="00FA7A0E" w:rsidRPr="004A116D" w:rsidRDefault="003B0609" w:rsidP="004A116D">
      <w:pPr>
        <w:spacing w:line="240" w:lineRule="auto"/>
        <w:rPr>
          <w:rFonts w:ascii="Palatino Linotype" w:hAnsi="Palatino Linotype"/>
        </w:rPr>
      </w:pPr>
      <w:r w:rsidRPr="004A116D">
        <w:rPr>
          <w:rFonts w:ascii="Palatino Linotype" w:hAnsi="Palatino Linotype"/>
        </w:rPr>
        <w:t>_______________________________________________________________________________________</w:t>
      </w:r>
    </w:p>
    <w:p w:rsidR="00FA7A0E" w:rsidRPr="004A116D" w:rsidRDefault="00FA7A0E" w:rsidP="004A116D">
      <w:pPr>
        <w:spacing w:line="240" w:lineRule="auto"/>
        <w:rPr>
          <w:rFonts w:ascii="Palatino Linotype" w:hAnsi="Palatino Linotype"/>
        </w:rPr>
      </w:pPr>
    </w:p>
    <w:sectPr w:rsidR="00FA7A0E" w:rsidRPr="004A116D">
      <w:headerReference w:type="even" r:id="rId8"/>
      <w:headerReference w:type="default" r:id="rId9"/>
      <w:footerReference w:type="default" r:id="rId10"/>
      <w:headerReference w:type="first" r:id="rId11"/>
      <w:pgSz w:w="12240" w:h="158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853" w:rsidRDefault="00CB2853" w:rsidP="004A116D">
      <w:pPr>
        <w:spacing w:line="240" w:lineRule="auto"/>
      </w:pPr>
      <w:r>
        <w:separator/>
      </w:r>
    </w:p>
  </w:endnote>
  <w:endnote w:type="continuationSeparator" w:id="0">
    <w:p w:rsidR="00CB2853" w:rsidRDefault="00CB2853" w:rsidP="004A1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6D" w:rsidRDefault="004A116D" w:rsidP="004A116D">
    <w:pPr>
      <w:pBdr>
        <w:top w:val="nil"/>
        <w:left w:val="nil"/>
        <w:bottom w:val="thinThickThinMediumGap" w:sz="18" w:space="1" w:color="auto"/>
        <w:right w:val="nil"/>
        <w:between w:val="nil"/>
      </w:pBdr>
      <w:spacing w:line="240" w:lineRule="auto"/>
      <w:ind w:right="360" w:hanging="2"/>
      <w:jc w:val="center"/>
      <w:rPr>
        <w:color w:val="000000"/>
      </w:rPr>
    </w:pPr>
  </w:p>
  <w:p w:rsidR="004A116D" w:rsidRPr="006F756D" w:rsidRDefault="004A116D" w:rsidP="004A116D">
    <w:pPr>
      <w:pBdr>
        <w:left w:val="nil"/>
        <w:bottom w:val="nil"/>
        <w:right w:val="nil"/>
        <w:between w:val="nil"/>
      </w:pBdr>
      <w:spacing w:line="240" w:lineRule="auto"/>
      <w:ind w:left="-1" w:right="360" w:hanging="1"/>
      <w:jc w:val="center"/>
      <w:rPr>
        <w:color w:val="000000"/>
        <w:sz w:val="10"/>
        <w:szCs w:val="10"/>
      </w:rPr>
    </w:pPr>
  </w:p>
  <w:p w:rsidR="004A116D" w:rsidRPr="004A116D" w:rsidRDefault="004A116D" w:rsidP="004A116D">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749DA9E9" wp14:editId="5F8C4B46">
          <wp:extent cx="2140299" cy="4582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853" w:rsidRDefault="00CB2853" w:rsidP="004A116D">
      <w:pPr>
        <w:spacing w:line="240" w:lineRule="auto"/>
      </w:pPr>
      <w:r>
        <w:separator/>
      </w:r>
    </w:p>
  </w:footnote>
  <w:footnote w:type="continuationSeparator" w:id="0">
    <w:p w:rsidR="00CB2853" w:rsidRDefault="00CB2853" w:rsidP="004A11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6D" w:rsidRDefault="004A1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6D" w:rsidRDefault="004A116D" w:rsidP="004A116D">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rsidR="004A116D" w:rsidRDefault="004A116D" w:rsidP="004A116D">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Epilogue: Final Project</w:t>
    </w:r>
  </w:p>
  <w:p w:rsidR="004A116D" w:rsidRPr="00FC4B91" w:rsidRDefault="003D3160" w:rsidP="004A116D">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32"/>
        <w:szCs w:val="32"/>
      </w:rPr>
    </w:pPr>
    <w:r>
      <w:rPr>
        <w:rFonts w:ascii="Palatino Linotype" w:eastAsia="Palatino Linotype" w:hAnsi="Palatino Linotype" w:cs="Palatino Linotype"/>
        <w:b/>
        <w:color w:val="000000"/>
        <w:sz w:val="32"/>
        <w:szCs w:val="32"/>
      </w:rPr>
      <w:t>MISSION US: “</w:t>
    </w:r>
    <w:r w:rsidR="00FC4B91" w:rsidRPr="003D3160">
      <w:rPr>
        <w:rFonts w:ascii="Palatino Linotype" w:eastAsia="Palatino Linotype" w:hAnsi="Palatino Linotype" w:cs="Palatino Linotype"/>
        <w:b/>
        <w:color w:val="000000"/>
        <w:sz w:val="32"/>
        <w:szCs w:val="32"/>
      </w:rPr>
      <w:t>Prisoner in My Homeland</w:t>
    </w:r>
    <w:r>
      <w:rPr>
        <w:rFonts w:ascii="Palatino Linotype" w:eastAsia="Palatino Linotype" w:hAnsi="Palatino Linotype" w:cs="Palatino Linotype"/>
        <w:b/>
        <w:color w:val="000000"/>
        <w:sz w:val="32"/>
        <w:szCs w:val="32"/>
      </w:rPr>
      <w:t>”</w:t>
    </w:r>
  </w:p>
  <w:p w:rsidR="004A116D" w:rsidRPr="006F756D" w:rsidRDefault="004A116D" w:rsidP="004A116D">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rsidR="004A116D" w:rsidRDefault="004A116D" w:rsidP="004A1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6D" w:rsidRDefault="004A1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F5FE3"/>
    <w:multiLevelType w:val="multilevel"/>
    <w:tmpl w:val="847E73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9055D3"/>
    <w:multiLevelType w:val="multilevel"/>
    <w:tmpl w:val="81703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0E"/>
    <w:rsid w:val="00225465"/>
    <w:rsid w:val="003B0609"/>
    <w:rsid w:val="003D3160"/>
    <w:rsid w:val="004A116D"/>
    <w:rsid w:val="00CB2853"/>
    <w:rsid w:val="00FA7A0E"/>
    <w:rsid w:val="00FC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85D9B"/>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A116D"/>
    <w:pPr>
      <w:tabs>
        <w:tab w:val="center" w:pos="4680"/>
        <w:tab w:val="right" w:pos="9360"/>
      </w:tabs>
      <w:spacing w:line="240" w:lineRule="auto"/>
    </w:pPr>
  </w:style>
  <w:style w:type="character" w:customStyle="1" w:styleId="HeaderChar">
    <w:name w:val="Header Char"/>
    <w:basedOn w:val="DefaultParagraphFont"/>
    <w:link w:val="Header"/>
    <w:uiPriority w:val="99"/>
    <w:rsid w:val="004A116D"/>
  </w:style>
  <w:style w:type="paragraph" w:styleId="Footer">
    <w:name w:val="footer"/>
    <w:basedOn w:val="Normal"/>
    <w:link w:val="FooterChar"/>
    <w:uiPriority w:val="99"/>
    <w:unhideWhenUsed/>
    <w:rsid w:val="004A116D"/>
    <w:pPr>
      <w:tabs>
        <w:tab w:val="center" w:pos="4680"/>
        <w:tab w:val="right" w:pos="9360"/>
      </w:tabs>
      <w:spacing w:line="240" w:lineRule="auto"/>
    </w:pPr>
  </w:style>
  <w:style w:type="character" w:customStyle="1" w:styleId="FooterChar">
    <w:name w:val="Footer Char"/>
    <w:basedOn w:val="DefaultParagraphFont"/>
    <w:link w:val="Footer"/>
    <w:uiPriority w:val="99"/>
    <w:rsid w:val="004A116D"/>
  </w:style>
  <w:style w:type="paragraph" w:styleId="ListParagraph">
    <w:name w:val="List Paragraph"/>
    <w:basedOn w:val="Normal"/>
    <w:uiPriority w:val="34"/>
    <w:qFormat/>
    <w:rsid w:val="004A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4</cp:revision>
  <dcterms:created xsi:type="dcterms:W3CDTF">2020-05-22T18:29:00Z</dcterms:created>
  <dcterms:modified xsi:type="dcterms:W3CDTF">2020-06-12T14:00:00Z</dcterms:modified>
</cp:coreProperties>
</file>