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C2B68" w14:textId="77777777" w:rsidR="000A1F2A" w:rsidRPr="00C718D1" w:rsidRDefault="000A1F2A">
      <w:pPr>
        <w:rPr>
          <w:rFonts w:ascii="Palatino Linotype" w:hAnsi="Palatino Linotype" w:cs="Times New Roman"/>
          <w:b/>
          <w:sz w:val="6"/>
          <w:szCs w:val="6"/>
        </w:rPr>
      </w:pPr>
    </w:p>
    <w:p w14:paraId="36C786AA" w14:textId="77777777" w:rsidR="00C718D1" w:rsidRDefault="00C718D1" w:rsidP="00C718D1">
      <w:pPr>
        <w:spacing w:line="240" w:lineRule="auto"/>
        <w:jc w:val="center"/>
        <w:rPr>
          <w:rFonts w:ascii="Palatino Linotype" w:eastAsia="Times New Roman" w:hAnsi="Palatino Linotype"/>
          <w:b/>
          <w:bCs/>
          <w:color w:val="000000"/>
          <w:lang w:val="en-US"/>
        </w:rPr>
      </w:pPr>
    </w:p>
    <w:p w14:paraId="345066D6" w14:textId="75722377" w:rsidR="00C718D1" w:rsidRPr="00C718D1" w:rsidRDefault="00C718D1" w:rsidP="00C718D1">
      <w:pPr>
        <w:spacing w:line="240" w:lineRule="auto"/>
        <w:jc w:val="center"/>
        <w:rPr>
          <w:rFonts w:ascii="Palatino Linotype" w:eastAsia="Times New Roman" w:hAnsi="Palatino Linotype" w:cs="Times New Roman"/>
          <w:sz w:val="21"/>
          <w:szCs w:val="21"/>
          <w:lang w:val="en-US"/>
        </w:rPr>
      </w:pPr>
      <w:r w:rsidRPr="00C718D1">
        <w:rPr>
          <w:rFonts w:ascii="Palatino Linotype" w:eastAsia="Times New Roman" w:hAnsi="Palatino Linotype"/>
          <w:b/>
          <w:bCs/>
          <w:color w:val="000000"/>
          <w:lang w:val="en-US"/>
        </w:rPr>
        <w:t>Oral History Excerpt from Bainbridge Island before World War Two</w:t>
      </w:r>
    </w:p>
    <w:p w14:paraId="0B85E73A" w14:textId="77777777" w:rsidR="00C718D1" w:rsidRPr="00C718D1" w:rsidRDefault="00C718D1" w:rsidP="00C718D1">
      <w:pPr>
        <w:spacing w:line="240" w:lineRule="auto"/>
        <w:rPr>
          <w:rFonts w:ascii="Times New Roman" w:eastAsia="Times New Roman" w:hAnsi="Times New Roman" w:cs="Times New Roman"/>
          <w:sz w:val="24"/>
          <w:szCs w:val="24"/>
          <w:lang w:val="en-US"/>
        </w:rPr>
      </w:pPr>
    </w:p>
    <w:p w14:paraId="2B045A7D" w14:textId="77777777" w:rsidR="00C718D1" w:rsidRPr="00C718D1" w:rsidRDefault="00C718D1" w:rsidP="00C718D1">
      <w:pPr>
        <w:spacing w:line="240" w:lineRule="auto"/>
        <w:rPr>
          <w:rFonts w:ascii="Palatino Linotype" w:eastAsia="Times New Roman" w:hAnsi="Palatino Linotype" w:cs="Times New Roman"/>
          <w:lang w:val="en-US"/>
        </w:rPr>
      </w:pPr>
      <w:r w:rsidRPr="00C718D1">
        <w:rPr>
          <w:rFonts w:ascii="Palatino Linotype" w:eastAsia="Times New Roman" w:hAnsi="Palatino Linotype"/>
          <w:i/>
          <w:iCs/>
          <w:color w:val="000000"/>
          <w:lang w:val="en-US"/>
        </w:rPr>
        <w:t>Yaeko Sakai Yoshihara was 12 years old and in the 7th grade when her family was forcibly removed from Bainbridge Island in March 1942. She was the youngest of six children. Her family had a strawberry farm before the war. This interview was recorded in December 2006.</w:t>
      </w:r>
    </w:p>
    <w:p w14:paraId="61102CA6" w14:textId="77777777" w:rsidR="00C718D1" w:rsidRPr="00C718D1" w:rsidRDefault="00C718D1" w:rsidP="00C718D1">
      <w:pPr>
        <w:spacing w:line="240" w:lineRule="auto"/>
        <w:rPr>
          <w:rFonts w:ascii="Palatino Linotype" w:eastAsia="Times New Roman" w:hAnsi="Palatino Linotype" w:cs="Times New Roman"/>
          <w:lang w:val="en-US"/>
        </w:rPr>
      </w:pPr>
    </w:p>
    <w:p w14:paraId="448DC1D5" w14:textId="77777777" w:rsidR="00C718D1" w:rsidRPr="00C718D1" w:rsidRDefault="00C718D1" w:rsidP="00C718D1">
      <w:pPr>
        <w:spacing w:line="240" w:lineRule="auto"/>
        <w:rPr>
          <w:rFonts w:ascii="Palatino Linotype" w:eastAsia="Times New Roman" w:hAnsi="Palatino Linotype" w:cs="Times New Roman"/>
          <w:lang w:val="en-US"/>
        </w:rPr>
      </w:pPr>
      <w:r w:rsidRPr="00C718D1">
        <w:rPr>
          <w:rFonts w:ascii="Palatino Linotype" w:eastAsia="Times New Roman" w:hAnsi="Palatino Linotype"/>
          <w:color w:val="000000"/>
          <w:lang w:val="en-US"/>
        </w:rPr>
        <w:t xml:space="preserve">Life on Bainbridge was pretty simple. Even where our house was located, there was no electricity. It was pretty primitive... outdoor plumbing, well water, kerosene lamps, wood stove. It was very simple.  . . .  Socially, the Japanese, more or less, kind of stuck to themselves. There was a Japanese community... the Japanese Hall where people assembled. There was Japanese language school. When the kids were in third grade they would start the Japanese language school as a first grader. That's how I began. In the third grade I started Japanese language school. Then with... we played with our friends. In school we mixed... we were able to, you know, on the playground everybody played together. But when it came to </w:t>
      </w:r>
      <w:proofErr w:type="spellStart"/>
      <w:r w:rsidRPr="00C718D1">
        <w:rPr>
          <w:rFonts w:ascii="Palatino Linotype" w:eastAsia="Times New Roman" w:hAnsi="Palatino Linotype"/>
          <w:color w:val="000000"/>
          <w:lang w:val="en-US"/>
        </w:rPr>
        <w:t>kinda</w:t>
      </w:r>
      <w:proofErr w:type="spellEnd"/>
      <w:r w:rsidRPr="00C718D1">
        <w:rPr>
          <w:rFonts w:ascii="Palatino Linotype" w:eastAsia="Times New Roman" w:hAnsi="Palatino Linotype"/>
          <w:color w:val="000000"/>
          <w:lang w:val="en-US"/>
        </w:rPr>
        <w:t xml:space="preserve"> group things, it was always with our Japanese friends. We generally were not invited to the Caucasian parties or homes.</w:t>
      </w:r>
    </w:p>
    <w:p w14:paraId="0D51E6F1" w14:textId="77777777" w:rsidR="00C718D1" w:rsidRPr="00C718D1" w:rsidRDefault="00C718D1" w:rsidP="00C718D1">
      <w:pPr>
        <w:spacing w:line="240" w:lineRule="auto"/>
        <w:rPr>
          <w:rFonts w:ascii="Palatino Linotype" w:eastAsia="Times New Roman" w:hAnsi="Palatino Linotype" w:cs="Times New Roman"/>
          <w:lang w:val="en-US"/>
        </w:rPr>
      </w:pPr>
    </w:p>
    <w:p w14:paraId="1A1567DF" w14:textId="77777777" w:rsidR="00C718D1" w:rsidRPr="00C718D1" w:rsidRDefault="00C718D1" w:rsidP="00C718D1">
      <w:pPr>
        <w:spacing w:line="240" w:lineRule="auto"/>
        <w:rPr>
          <w:rFonts w:ascii="Palatino Linotype" w:eastAsia="Times New Roman" w:hAnsi="Palatino Linotype" w:cs="Times New Roman"/>
          <w:lang w:val="en-US"/>
        </w:rPr>
      </w:pPr>
      <w:r w:rsidRPr="00C718D1">
        <w:rPr>
          <w:rFonts w:ascii="Palatino Linotype" w:eastAsia="Times New Roman" w:hAnsi="Palatino Linotype"/>
          <w:color w:val="000000"/>
          <w:lang w:val="en-US"/>
        </w:rPr>
        <w:t xml:space="preserve">In the Japanese community, at that time, they had... like they would have annual bazaar. And then from time to time, a person from Seattle would bring Japanese movies. We would watch that. Then, sometimes there would be a talent show or some program and the people participated. For some reason I was always nominated to sing. </w:t>
      </w:r>
      <w:proofErr w:type="spellStart"/>
      <w:r w:rsidRPr="00C718D1">
        <w:rPr>
          <w:rFonts w:ascii="Palatino Linotype" w:eastAsia="Times New Roman" w:hAnsi="Palatino Linotype"/>
          <w:color w:val="000000"/>
          <w:lang w:val="en-US"/>
        </w:rPr>
        <w:t>'Cause</w:t>
      </w:r>
      <w:proofErr w:type="spellEnd"/>
      <w:r w:rsidRPr="00C718D1">
        <w:rPr>
          <w:rFonts w:ascii="Palatino Linotype" w:eastAsia="Times New Roman" w:hAnsi="Palatino Linotype"/>
          <w:color w:val="000000"/>
          <w:lang w:val="en-US"/>
        </w:rPr>
        <w:t xml:space="preserve"> I liked to sing. But, I don't know, I just picked to do that. Then the Japanese school would have a program. We had to sing Japanese songs or whatever we learned. </w:t>
      </w:r>
    </w:p>
    <w:p w14:paraId="1F5A6582" w14:textId="77777777" w:rsidR="00D616EA" w:rsidRDefault="00D616EA" w:rsidP="00C718D1">
      <w:pPr>
        <w:spacing w:line="240" w:lineRule="auto"/>
        <w:rPr>
          <w:rFonts w:ascii="Palatino Linotype" w:eastAsia="Times New Roman" w:hAnsi="Palatino Linotype" w:cs="Times New Roman"/>
          <w:lang w:val="en-US"/>
        </w:rPr>
      </w:pPr>
    </w:p>
    <w:p w14:paraId="423E91F4" w14:textId="002ED2D2" w:rsidR="00C718D1" w:rsidRPr="00C718D1" w:rsidRDefault="00C718D1" w:rsidP="00C718D1">
      <w:pPr>
        <w:spacing w:line="240" w:lineRule="auto"/>
        <w:rPr>
          <w:rFonts w:ascii="Palatino Linotype" w:eastAsia="Times New Roman" w:hAnsi="Palatino Linotype" w:cs="Times New Roman"/>
          <w:lang w:val="en-US"/>
        </w:rPr>
      </w:pPr>
      <w:bookmarkStart w:id="0" w:name="_GoBack"/>
      <w:bookmarkEnd w:id="0"/>
      <w:r w:rsidRPr="00C718D1">
        <w:rPr>
          <w:rFonts w:ascii="Palatino Linotype" w:eastAsia="Times New Roman" w:hAnsi="Palatino Linotype" w:cs="Times New Roman"/>
          <w:lang w:val="en-US"/>
        </w:rPr>
        <w:br/>
      </w:r>
      <w:r w:rsidRPr="00C718D1">
        <w:rPr>
          <w:rFonts w:ascii="Palatino Linotype" w:eastAsia="Times New Roman" w:hAnsi="Palatino Linotype" w:cs="Times New Roman"/>
          <w:lang w:val="en-US"/>
        </w:rPr>
        <w:br/>
      </w:r>
      <w:r w:rsidRPr="00C718D1">
        <w:rPr>
          <w:rFonts w:ascii="Palatino Linotype" w:eastAsia="Times New Roman" w:hAnsi="Palatino Linotype" w:cs="Times New Roman"/>
          <w:lang w:val="en-US"/>
        </w:rPr>
        <w:br/>
      </w:r>
      <w:r w:rsidRPr="00C718D1">
        <w:rPr>
          <w:rFonts w:ascii="Palatino Linotype" w:eastAsia="Times New Roman" w:hAnsi="Palatino Linotype"/>
          <w:color w:val="000000"/>
          <w:lang w:val="en-US"/>
        </w:rPr>
        <w:t xml:space="preserve">Source: Bainbridge Island Japanese American Community, </w:t>
      </w:r>
      <w:hyperlink r:id="rId7" w:history="1">
        <w:r w:rsidRPr="00C718D1">
          <w:rPr>
            <w:rFonts w:ascii="Palatino Linotype" w:eastAsia="Times New Roman" w:hAnsi="Palatino Linotype"/>
            <w:color w:val="1155CC"/>
            <w:u w:val="single"/>
            <w:lang w:val="en-US"/>
          </w:rPr>
          <w:t>https://www.bijac.org/index.php?p=HISTORYPre_LifeBefore</w:t>
        </w:r>
      </w:hyperlink>
      <w:r w:rsidRPr="00C718D1">
        <w:rPr>
          <w:rFonts w:ascii="Palatino Linotype" w:eastAsia="Times New Roman" w:hAnsi="Palatino Linotype"/>
          <w:color w:val="000000"/>
          <w:lang w:val="en-US"/>
        </w:rPr>
        <w:t xml:space="preserve"> </w:t>
      </w:r>
    </w:p>
    <w:p w14:paraId="5BFBBC35" w14:textId="77777777" w:rsidR="00121F56" w:rsidRPr="00CB011C" w:rsidRDefault="00121F56" w:rsidP="00787139">
      <w:pPr>
        <w:spacing w:line="240" w:lineRule="auto"/>
        <w:rPr>
          <w:rFonts w:ascii="Palatino Linotype" w:hAnsi="Palatino Linotype" w:cs="Times New Roman"/>
        </w:rPr>
      </w:pPr>
    </w:p>
    <w:p w14:paraId="35A1ABA8" w14:textId="77777777" w:rsidR="000A1F2A" w:rsidRPr="00787139" w:rsidRDefault="000A1F2A" w:rsidP="00787139">
      <w:pPr>
        <w:spacing w:line="240" w:lineRule="auto"/>
        <w:rPr>
          <w:rFonts w:ascii="Palatino Linotype" w:hAnsi="Palatino Linotype" w:cs="Times New Roman"/>
          <w:sz w:val="10"/>
          <w:szCs w:val="10"/>
        </w:rPr>
      </w:pPr>
    </w:p>
    <w:sectPr w:rsidR="000A1F2A" w:rsidRPr="00787139" w:rsidSect="00787139">
      <w:headerReference w:type="default" r:id="rId8"/>
      <w:footerReference w:type="default" r:id="rId9"/>
      <w:pgSz w:w="12240" w:h="15840"/>
      <w:pgMar w:top="1440" w:right="1440" w:bottom="126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FFF0A" w14:textId="77777777" w:rsidR="005E2C7C" w:rsidRDefault="005E2C7C" w:rsidP="00787139">
      <w:pPr>
        <w:spacing w:line="240" w:lineRule="auto"/>
      </w:pPr>
      <w:r>
        <w:separator/>
      </w:r>
    </w:p>
  </w:endnote>
  <w:endnote w:type="continuationSeparator" w:id="0">
    <w:p w14:paraId="28655E4C" w14:textId="77777777" w:rsidR="005E2C7C" w:rsidRDefault="005E2C7C" w:rsidP="00787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AEF2" w14:textId="6638DF4E" w:rsidR="00C8013E" w:rsidRDefault="00C8013E" w:rsidP="00787139">
    <w:pPr>
      <w:pStyle w:val="Footer"/>
      <w:pBdr>
        <w:bottom w:val="thinThickThinMediumGap" w:sz="18" w:space="1" w:color="auto"/>
      </w:pBdr>
      <w:jc w:val="center"/>
    </w:pPr>
  </w:p>
  <w:p w14:paraId="7CD72F27" w14:textId="77777777" w:rsidR="00C8013E" w:rsidRDefault="00C8013E" w:rsidP="00787139">
    <w:pPr>
      <w:pStyle w:val="Footer"/>
      <w:jc w:val="center"/>
    </w:pPr>
  </w:p>
  <w:p w14:paraId="512218EE" w14:textId="778709BE" w:rsidR="00787139" w:rsidRDefault="00787139" w:rsidP="00787139">
    <w:pPr>
      <w:pStyle w:val="Footer"/>
      <w:jc w:val="center"/>
    </w:pPr>
    <w:r>
      <w:rPr>
        <w:noProof/>
      </w:rPr>
      <w:drawing>
        <wp:inline distT="0" distB="0" distL="0" distR="0" wp14:anchorId="40F932A7" wp14:editId="3318F5AE">
          <wp:extent cx="2393577" cy="51253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S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397738" cy="51342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683C69" w14:textId="77777777" w:rsidR="005E2C7C" w:rsidRDefault="005E2C7C" w:rsidP="00787139">
      <w:pPr>
        <w:spacing w:line="240" w:lineRule="auto"/>
      </w:pPr>
      <w:r>
        <w:separator/>
      </w:r>
    </w:p>
  </w:footnote>
  <w:footnote w:type="continuationSeparator" w:id="0">
    <w:p w14:paraId="6879D65B" w14:textId="77777777" w:rsidR="005E2C7C" w:rsidRDefault="005E2C7C" w:rsidP="0078713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96A27" w14:textId="77777777" w:rsidR="00787139" w:rsidRPr="002E7A96" w:rsidRDefault="00787139" w:rsidP="00787139">
    <w:pPr>
      <w:pStyle w:val="Header"/>
      <w:jc w:val="center"/>
      <w:rPr>
        <w:rFonts w:ascii="Palatino Linotype" w:hAnsi="Palatino Linotype"/>
        <w:color w:val="000080"/>
        <w:sz w:val="32"/>
        <w:szCs w:val="32"/>
      </w:rPr>
    </w:pPr>
    <w:r w:rsidRPr="002E7A96">
      <w:rPr>
        <w:rFonts w:ascii="Palatino Linotype" w:hAnsi="Palatino Linotype"/>
        <w:color w:val="000080"/>
        <w:sz w:val="32"/>
        <w:szCs w:val="32"/>
      </w:rPr>
      <w:t>TEACHER’S GUIDE</w:t>
    </w:r>
  </w:p>
  <w:p w14:paraId="414A3DAC" w14:textId="5D12C234" w:rsidR="00787139" w:rsidRPr="002E7A96" w:rsidRDefault="00121F56" w:rsidP="00787139">
    <w:pPr>
      <w:spacing w:line="240" w:lineRule="auto"/>
      <w:jc w:val="center"/>
      <w:rPr>
        <w:rFonts w:ascii="Palatino Linotype" w:eastAsia="Times New Roman" w:hAnsi="Palatino Linotype" w:cs="Times New Roman"/>
        <w:b/>
        <w:bCs/>
        <w:sz w:val="40"/>
        <w:szCs w:val="40"/>
      </w:rPr>
    </w:pPr>
    <w:r w:rsidRPr="002E7A96">
      <w:rPr>
        <w:rFonts w:ascii="Palatino Linotype" w:eastAsia="Times New Roman" w:hAnsi="Palatino Linotype" w:cs="Times New Roman"/>
        <w:b/>
        <w:bCs/>
        <w:sz w:val="40"/>
        <w:szCs w:val="40"/>
      </w:rPr>
      <w:t>Primary Source Document Collection</w:t>
    </w:r>
  </w:p>
  <w:p w14:paraId="4A763857" w14:textId="7C4ED67A" w:rsidR="00787139" w:rsidRPr="00787139" w:rsidRDefault="00787139" w:rsidP="00787139">
    <w:pPr>
      <w:pBdr>
        <w:bottom w:val="thinThickThinMediumGap" w:sz="18" w:space="1" w:color="auto"/>
      </w:pBdr>
      <w:spacing w:line="360" w:lineRule="auto"/>
      <w:jc w:val="center"/>
      <w:rPr>
        <w:rFonts w:ascii="Palatino Linotype" w:eastAsia="Times New Roman" w:hAnsi="Palatino Linotype" w:cs="Times New Roman"/>
        <w:b/>
        <w:bCs/>
        <w:sz w:val="28"/>
        <w:szCs w:val="28"/>
      </w:rPr>
    </w:pPr>
    <w:r w:rsidRPr="0085039F">
      <w:rPr>
        <w:rFonts w:ascii="Palatino Linotype" w:eastAsia="Times New Roman" w:hAnsi="Palatino Linotype" w:cs="Times New Roman"/>
        <w:b/>
        <w:bCs/>
        <w:sz w:val="28"/>
        <w:szCs w:val="28"/>
      </w:rPr>
      <w:t xml:space="preserve">MISSION </w:t>
    </w:r>
    <w:r w:rsidR="00C8013E">
      <w:rPr>
        <w:rFonts w:ascii="Palatino Linotype" w:eastAsia="Times New Roman" w:hAnsi="Palatino Linotype" w:cs="Times New Roman"/>
        <w:b/>
        <w:bCs/>
        <w:sz w:val="28"/>
        <w:szCs w:val="28"/>
      </w:rPr>
      <w:t>US</w:t>
    </w:r>
    <w:r w:rsidRPr="0085039F">
      <w:rPr>
        <w:rFonts w:ascii="Palatino Linotype" w:eastAsia="Times New Roman" w:hAnsi="Palatino Linotype" w:cs="Times New Roman"/>
        <w:b/>
        <w:bCs/>
        <w:sz w:val="28"/>
        <w:szCs w:val="28"/>
      </w:rPr>
      <w:t>: “Prisoner in My Homeland”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C5B33"/>
    <w:multiLevelType w:val="multilevel"/>
    <w:tmpl w:val="DD4688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8D322A5"/>
    <w:multiLevelType w:val="multilevel"/>
    <w:tmpl w:val="7AB873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2A"/>
    <w:rsid w:val="000A1F2A"/>
    <w:rsid w:val="00121F56"/>
    <w:rsid w:val="00224D5A"/>
    <w:rsid w:val="002E0AE9"/>
    <w:rsid w:val="002E7A96"/>
    <w:rsid w:val="004D3BB8"/>
    <w:rsid w:val="005E2C7C"/>
    <w:rsid w:val="006D223D"/>
    <w:rsid w:val="00787139"/>
    <w:rsid w:val="008221B0"/>
    <w:rsid w:val="00C34910"/>
    <w:rsid w:val="00C718D1"/>
    <w:rsid w:val="00C8013E"/>
    <w:rsid w:val="00CB011C"/>
    <w:rsid w:val="00D61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C6C958"/>
  <w15:docId w15:val="{D78B04B7-BDE0-1F4B-8274-1258B5988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nhideWhenUsed/>
    <w:rsid w:val="00787139"/>
    <w:pPr>
      <w:tabs>
        <w:tab w:val="center" w:pos="4680"/>
        <w:tab w:val="right" w:pos="9360"/>
      </w:tabs>
      <w:spacing w:line="240" w:lineRule="auto"/>
    </w:pPr>
  </w:style>
  <w:style w:type="character" w:customStyle="1" w:styleId="HeaderChar">
    <w:name w:val="Header Char"/>
    <w:basedOn w:val="DefaultParagraphFont"/>
    <w:link w:val="Header"/>
    <w:uiPriority w:val="99"/>
    <w:rsid w:val="00787139"/>
  </w:style>
  <w:style w:type="paragraph" w:styleId="Footer">
    <w:name w:val="footer"/>
    <w:basedOn w:val="Normal"/>
    <w:link w:val="FooterChar"/>
    <w:uiPriority w:val="99"/>
    <w:unhideWhenUsed/>
    <w:rsid w:val="00787139"/>
    <w:pPr>
      <w:tabs>
        <w:tab w:val="center" w:pos="4680"/>
        <w:tab w:val="right" w:pos="9360"/>
      </w:tabs>
      <w:spacing w:line="240" w:lineRule="auto"/>
    </w:pPr>
  </w:style>
  <w:style w:type="character" w:customStyle="1" w:styleId="FooterChar">
    <w:name w:val="Footer Char"/>
    <w:basedOn w:val="DefaultParagraphFont"/>
    <w:link w:val="Footer"/>
    <w:uiPriority w:val="99"/>
    <w:rsid w:val="00787139"/>
  </w:style>
  <w:style w:type="paragraph" w:styleId="NormalWeb">
    <w:name w:val="Normal (Web)"/>
    <w:basedOn w:val="Normal"/>
    <w:uiPriority w:val="99"/>
    <w:semiHidden/>
    <w:unhideWhenUsed/>
    <w:rsid w:val="00C718D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C718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10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ijac.org/index.php?p=HISTORYPre_LifeBef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Allison Eng</cp:lastModifiedBy>
  <cp:revision>5</cp:revision>
  <dcterms:created xsi:type="dcterms:W3CDTF">2020-05-20T16:07:00Z</dcterms:created>
  <dcterms:modified xsi:type="dcterms:W3CDTF">2020-06-12T04:41:00Z</dcterms:modified>
</cp:coreProperties>
</file>