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BB6D" w14:textId="1455601D" w:rsidR="00152858" w:rsidRPr="00152858" w:rsidRDefault="00E26F5F" w:rsidP="00E26F5F">
      <w:pPr>
        <w:rPr>
          <w:rFonts w:eastAsia="Times New Roman" w:cstheme="minorHAnsi"/>
          <w:color w:val="FF0000"/>
          <w:sz w:val="22"/>
          <w:szCs w:val="22"/>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15F7D1A6" wp14:editId="577BC2FD">
                <wp:simplePos x="0" y="0"/>
                <wp:positionH relativeFrom="column">
                  <wp:posOffset>-490855</wp:posOffset>
                </wp:positionH>
                <wp:positionV relativeFrom="paragraph">
                  <wp:posOffset>-96357</wp:posOffset>
                </wp:positionV>
                <wp:extent cx="6826313" cy="643466"/>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6826313" cy="643466"/>
                        </a:xfrm>
                        <a:prstGeom prst="rect">
                          <a:avLst/>
                        </a:prstGeom>
                        <a:solidFill>
                          <a:srgbClr val="F3F5F8"/>
                        </a:solidFill>
                        <a:ln w="6350">
                          <a:noFill/>
                        </a:ln>
                      </wps:spPr>
                      <wps:txbx>
                        <w:txbxContent>
                          <w:p w14:paraId="616DEF15" w14:textId="3CE92B48" w:rsidR="00E26F5F" w:rsidRPr="00AA6619" w:rsidRDefault="00E26F5F" w:rsidP="00E270F2">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 </w:t>
                            </w:r>
                            <w:r w:rsidRPr="00AA6619">
                              <w:rPr>
                                <w:rFonts w:ascii="Arial" w:eastAsia="Times New Roman" w:hAnsi="Arial" w:cs="Arial"/>
                                <w:b/>
                                <w:bCs/>
                                <w:color w:val="333333"/>
                                <w:sz w:val="22"/>
                                <w:szCs w:val="22"/>
                              </w:rPr>
                              <w:t> </w:t>
                            </w:r>
                          </w:p>
                          <w:p w14:paraId="02DCC174" w14:textId="77777777" w:rsidR="000D29DF" w:rsidRPr="000D29DF" w:rsidRDefault="000D29DF" w:rsidP="00AA6619">
                            <w:pPr>
                              <w:spacing w:line="276" w:lineRule="auto"/>
                              <w:rPr>
                                <w:rFonts w:ascii="Arial" w:hAnsi="Arial" w:cs="Arial"/>
                                <w:sz w:val="22"/>
                                <w:szCs w:val="22"/>
                              </w:rPr>
                            </w:pPr>
                            <w:r w:rsidRPr="000D29DF">
                              <w:rPr>
                                <w:rFonts w:ascii="Arial" w:hAnsi="Arial" w:cs="Arial"/>
                                <w:sz w:val="22"/>
                                <w:szCs w:val="22"/>
                              </w:rPr>
                              <w:t>What conditions prompt immigrants to leave their homeland and/or draw them to come to the U.S. and what challenges do they face when they arrive?</w:t>
                            </w:r>
                          </w:p>
                          <w:p w14:paraId="3329063D" w14:textId="77777777" w:rsidR="00E26F5F" w:rsidRPr="00E26F5F" w:rsidRDefault="00E26F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F7D1A6" id="_x0000_t202" coordsize="21600,21600" o:spt="202" path="m,l,21600r21600,l21600,xe">
                <v:stroke joinstyle="miter"/>
                <v:path gradientshapeok="t" o:connecttype="rect"/>
              </v:shapetype>
              <v:shape id="Text Box 4" o:spid="_x0000_s1026" type="#_x0000_t202" style="position:absolute;margin-left:-38.65pt;margin-top:-7.6pt;width:537.5pt;height:5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" fillcolor="#f3f5f8" stroked="f" strokeweight=".5pt">
                <v:textbox>
                  <w:txbxContent>
                    <w:p w14:paraId="616DEF15" w14:textId="3CE92B48" w:rsidR="00E26F5F" w:rsidRPr="00AA6619" w:rsidRDefault="00E26F5F" w:rsidP="00E270F2">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 </w:t>
                      </w:r>
                      <w:r w:rsidRPr="00AA6619">
                        <w:rPr>
                          <w:rFonts w:ascii="Arial" w:eastAsia="Times New Roman" w:hAnsi="Arial" w:cs="Arial"/>
                          <w:b/>
                          <w:bCs/>
                          <w:color w:val="333333"/>
                          <w:sz w:val="22"/>
                          <w:szCs w:val="22"/>
                        </w:rPr>
                        <w:t> </w:t>
                      </w:r>
                    </w:p>
                    <w:p w14:paraId="02DCC174" w14:textId="77777777" w:rsidR="000D29DF" w:rsidRPr="000D29DF" w:rsidRDefault="000D29DF" w:rsidP="00AA6619">
                      <w:pPr>
                        <w:spacing w:line="276" w:lineRule="auto"/>
                        <w:rPr>
                          <w:rFonts w:ascii="Arial" w:hAnsi="Arial" w:cs="Arial"/>
                          <w:sz w:val="22"/>
                          <w:szCs w:val="22"/>
                        </w:rPr>
                      </w:pPr>
                      <w:r w:rsidRPr="000D29DF">
                        <w:rPr>
                          <w:rFonts w:ascii="Arial" w:hAnsi="Arial" w:cs="Arial"/>
                          <w:sz w:val="22"/>
                          <w:szCs w:val="22"/>
                        </w:rPr>
                        <w:t>What conditions prompt immigrants to leave their homeland and/or draw them to come to the U.S. and what challenges do they face when they arrive?</w:t>
                      </w:r>
                    </w:p>
                    <w:p w14:paraId="3329063D" w14:textId="77777777" w:rsidR="00E26F5F" w:rsidRPr="00E26F5F" w:rsidRDefault="00E26F5F">
                      <w:pPr>
                        <w:rPr>
                          <w:rFonts w:ascii="Arial" w:hAnsi="Arial" w:cs="Arial"/>
                        </w:rPr>
                      </w:pPr>
                    </w:p>
                  </w:txbxContent>
                </v:textbox>
              </v:shape>
            </w:pict>
          </mc:Fallback>
        </mc:AlternateContent>
      </w:r>
      <w:r w:rsidR="00152858" w:rsidRPr="00152858">
        <w:rPr>
          <w:rFonts w:eastAsia="Times New Roman" w:cstheme="minorHAnsi"/>
          <w:color w:val="FF0000"/>
          <w:sz w:val="22"/>
          <w:szCs w:val="22"/>
          <w:shd w:val="clear" w:color="auto" w:fill="FFFFFF"/>
        </w:rPr>
        <w:t xml:space="preserve"> </w:t>
      </w:r>
    </w:p>
    <w:p w14:paraId="5A1F091C" w14:textId="5D7C6786" w:rsidR="00152858" w:rsidRDefault="00557C96">
      <w:r>
        <w:rPr>
          <w:noProof/>
          <w:color w:val="FF0000"/>
        </w:rPr>
        <mc:AlternateContent>
          <mc:Choice Requires="wps">
            <w:drawing>
              <wp:anchor distT="0" distB="0" distL="114300" distR="114300" simplePos="0" relativeHeight="251659264" behindDoc="0" locked="0" layoutInCell="1" allowOverlap="1" wp14:anchorId="773AF4FC" wp14:editId="0AC03244">
                <wp:simplePos x="0" y="0"/>
                <wp:positionH relativeFrom="column">
                  <wp:posOffset>-452120</wp:posOffset>
                </wp:positionH>
                <wp:positionV relativeFrom="paragraph">
                  <wp:posOffset>488950</wp:posOffset>
                </wp:positionV>
                <wp:extent cx="3974465" cy="74142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3974465" cy="7414260"/>
                        </a:xfrm>
                        <a:prstGeom prst="rect">
                          <a:avLst/>
                        </a:prstGeom>
                        <a:solidFill>
                          <a:schemeClr val="lt1"/>
                        </a:solidFill>
                        <a:ln w="6350">
                          <a:solidFill>
                            <a:prstClr val="black"/>
                          </a:solidFill>
                        </a:ln>
                      </wps:spPr>
                      <wps:txbx>
                        <w:txbxContent>
                          <w:p w14:paraId="0DF0C3E7" w14:textId="77777777" w:rsidR="00D850EF" w:rsidRPr="00D850EF" w:rsidRDefault="00D850EF" w:rsidP="00D850EF">
                            <w:pPr>
                              <w:pStyle w:val="Heading1"/>
                            </w:pPr>
                            <w:r w:rsidRPr="00D850EF">
                              <w:t>Mission Reflection</w:t>
                            </w:r>
                          </w:p>
                          <w:p w14:paraId="6C059833" w14:textId="77777777" w:rsidR="00D850EF" w:rsidRDefault="00D850EF" w:rsidP="00D850EF">
                            <w:pPr>
                              <w:rPr>
                                <w:rFonts w:ascii="Arial" w:eastAsia="Segoe UI" w:hAnsi="Arial" w:cs="Arial"/>
                                <w:b/>
                                <w:bCs/>
                                <w:color w:val="333333"/>
                                <w:sz w:val="20"/>
                                <w:szCs w:val="20"/>
                              </w:rPr>
                            </w:pPr>
                          </w:p>
                          <w:p w14:paraId="689830B6" w14:textId="1BE2EF5E" w:rsidR="00D850EF" w:rsidRPr="00D850EF" w:rsidRDefault="00D850EF" w:rsidP="00D850EF">
                            <w:pPr>
                              <w:rPr>
                                <w:rFonts w:ascii="Arial" w:eastAsia="Segoe UI" w:hAnsi="Arial" w:cs="Arial"/>
                                <w:b/>
                                <w:bCs/>
                                <w:color w:val="333333"/>
                                <w:sz w:val="20"/>
                                <w:szCs w:val="20"/>
                              </w:rPr>
                            </w:pPr>
                            <w:r w:rsidRPr="00D850EF">
                              <w:rPr>
                                <w:rFonts w:ascii="Arial" w:eastAsia="Segoe UI" w:hAnsi="Arial" w:cs="Arial"/>
                                <w:b/>
                                <w:bCs/>
                                <w:color w:val="333333"/>
                                <w:sz w:val="20"/>
                                <w:szCs w:val="20"/>
                              </w:rPr>
                              <w:t xml:space="preserve">Essential Questions: </w:t>
                            </w:r>
                          </w:p>
                          <w:p w14:paraId="31919983" w14:textId="77777777" w:rsidR="00D850EF" w:rsidRPr="00D850EF" w:rsidRDefault="00D850EF" w:rsidP="00D850EF">
                            <w:pPr>
                              <w:pStyle w:val="ListParagraph"/>
                              <w:numPr>
                                <w:ilvl w:val="0"/>
                                <w:numId w:val="4"/>
                              </w:numPr>
                              <w:spacing w:line="276" w:lineRule="auto"/>
                              <w:rPr>
                                <w:rFonts w:ascii="Arial" w:eastAsia="Segoe UI" w:hAnsi="Arial" w:cs="Arial"/>
                                <w:color w:val="333333"/>
                                <w:sz w:val="20"/>
                                <w:szCs w:val="20"/>
                              </w:rPr>
                            </w:pPr>
                            <w:r w:rsidRPr="00D850EF">
                              <w:rPr>
                                <w:rFonts w:ascii="Arial" w:eastAsia="Segoe UI" w:hAnsi="Arial" w:cs="Arial"/>
                                <w:color w:val="333333"/>
                                <w:sz w:val="20"/>
                                <w:szCs w:val="20"/>
                              </w:rPr>
                              <w:t>How do members of immigrant families depend on each other and their community for support?</w:t>
                            </w:r>
                          </w:p>
                          <w:p w14:paraId="39BAFB3A" w14:textId="77777777" w:rsidR="00D850EF" w:rsidRPr="00D850EF" w:rsidRDefault="00D850EF" w:rsidP="00D850EF">
                            <w:pPr>
                              <w:pStyle w:val="ListParagraph"/>
                              <w:numPr>
                                <w:ilvl w:val="0"/>
                                <w:numId w:val="4"/>
                              </w:numPr>
                              <w:spacing w:line="276" w:lineRule="auto"/>
                              <w:rPr>
                                <w:rFonts w:ascii="Arial" w:eastAsia="Segoe UI" w:hAnsi="Arial" w:cs="Arial"/>
                                <w:color w:val="333333"/>
                                <w:sz w:val="20"/>
                                <w:szCs w:val="20"/>
                              </w:rPr>
                            </w:pPr>
                            <w:r w:rsidRPr="00D850EF">
                              <w:rPr>
                                <w:rFonts w:ascii="Arial" w:eastAsia="Segoe UI" w:hAnsi="Arial" w:cs="Arial"/>
                                <w:color w:val="333333"/>
                                <w:sz w:val="20"/>
                                <w:szCs w:val="20"/>
                              </w:rPr>
                              <w:t>How do immigrants balance their commitment to family and ethnic or religious traditions with their desire to assimilate, or explore the new opportunities and identities in America?</w:t>
                            </w:r>
                          </w:p>
                          <w:p w14:paraId="5544A23B" w14:textId="77777777" w:rsidR="00D850EF" w:rsidRPr="00D850EF" w:rsidRDefault="00D850EF" w:rsidP="00D850EF">
                            <w:pPr>
                              <w:pStyle w:val="BodyText"/>
                              <w:rPr>
                                <w:sz w:val="20"/>
                                <w:szCs w:val="20"/>
                              </w:rPr>
                            </w:pPr>
                          </w:p>
                          <w:p w14:paraId="45109A2F" w14:textId="77777777" w:rsidR="00D850EF" w:rsidRPr="00D850EF" w:rsidRDefault="00D850EF" w:rsidP="00D850EF">
                            <w:pPr>
                              <w:pStyle w:val="BodyText"/>
                              <w:rPr>
                                <w:sz w:val="20"/>
                                <w:szCs w:val="20"/>
                              </w:rPr>
                            </w:pPr>
                          </w:p>
                          <w:p w14:paraId="28F7D45E" w14:textId="77777777" w:rsidR="00D850EF" w:rsidRPr="00D850EF" w:rsidRDefault="00D850EF" w:rsidP="00D850EF">
                            <w:pPr>
                              <w:pStyle w:val="BodyText"/>
                              <w:rPr>
                                <w:sz w:val="20"/>
                                <w:szCs w:val="20"/>
                              </w:rPr>
                            </w:pPr>
                            <w:r w:rsidRPr="00D850EF">
                              <w:rPr>
                                <w:sz w:val="20"/>
                                <w:szCs w:val="20"/>
                              </w:rPr>
                              <w:t xml:space="preserve">After completing Parts 2 and 3 of </w:t>
                            </w:r>
                            <w:r w:rsidRPr="00D850EF">
                              <w:rPr>
                                <w:i/>
                                <w:iCs/>
                                <w:sz w:val="20"/>
                                <w:szCs w:val="20"/>
                              </w:rPr>
                              <w:t xml:space="preserve">City of Immigrants </w:t>
                            </w:r>
                            <w:r w:rsidRPr="00D850EF">
                              <w:rPr>
                                <w:sz w:val="20"/>
                                <w:szCs w:val="20"/>
                              </w:rPr>
                              <w:t xml:space="preserve">(“Family First” and “A Night to Remember”), discuss these questions: </w:t>
                            </w:r>
                          </w:p>
                          <w:p w14:paraId="469AE514" w14:textId="77777777" w:rsidR="00D850EF" w:rsidRPr="00D850EF" w:rsidRDefault="00D850EF" w:rsidP="00D850EF">
                            <w:pPr>
                              <w:pStyle w:val="BodyText"/>
                              <w:rPr>
                                <w:rFonts w:eastAsia="Segoe UI"/>
                                <w:sz w:val="20"/>
                                <w:szCs w:val="20"/>
                              </w:rPr>
                            </w:pPr>
                          </w:p>
                          <w:p w14:paraId="3F52FC51"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What work and chores did you do as Lena? Were these paid or unpaid? Why did you do them? </w:t>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p>
                          <w:p w14:paraId="6DA69746"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How did you spend your time when not working? What did you do for fun? </w:t>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p>
                          <w:p w14:paraId="2B064F31"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Was it hard or easy to balance commitments to family and religion with assimilating (that is, exploring a new identity as an American)? Why or why not? </w:t>
                            </w:r>
                          </w:p>
                          <w:p w14:paraId="2C18E0E5" w14:textId="77777777" w:rsidR="00D850EF" w:rsidRPr="00D850EF" w:rsidRDefault="00D850EF" w:rsidP="00D850EF">
                            <w:pPr>
                              <w:pStyle w:val="BodyText"/>
                              <w:rPr>
                                <w:rFonts w:eastAsia="Segoe UI"/>
                                <w:sz w:val="20"/>
                                <w:szCs w:val="20"/>
                              </w:rPr>
                            </w:pPr>
                          </w:p>
                          <w:p w14:paraId="5022A930" w14:textId="6018B130" w:rsidR="00E26F5F" w:rsidRPr="00D850EF" w:rsidRDefault="00E26F5F" w:rsidP="000A3705">
                            <w:pPr>
                              <w:textAlignment w:val="baseline"/>
                              <w:rPr>
                                <w:rFonts w:ascii="Arial" w:eastAsia="Times New Roman"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AF4FC" id="Text Box 1" o:spid="_x0000_s1027" type="#_x0000_t202" style="position:absolute;margin-left:-35.6pt;margin-top:38.5pt;width:312.95pt;height:5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" fillcolor="white [3201]" strokeweight=".5pt">
                <v:textbox>
                  <w:txbxContent>
                    <w:p w14:paraId="0DF0C3E7" w14:textId="77777777" w:rsidR="00D850EF" w:rsidRPr="00D850EF" w:rsidRDefault="00D850EF" w:rsidP="00D850EF">
                      <w:pPr>
                        <w:pStyle w:val="Heading1"/>
                      </w:pPr>
                      <w:r w:rsidRPr="00D850EF">
                        <w:t>Mission Reflection</w:t>
                      </w:r>
                    </w:p>
                    <w:p w14:paraId="6C059833" w14:textId="77777777" w:rsidR="00D850EF" w:rsidRDefault="00D850EF" w:rsidP="00D850EF">
                      <w:pPr>
                        <w:rPr>
                          <w:rFonts w:ascii="Arial" w:eastAsia="Segoe UI" w:hAnsi="Arial" w:cs="Arial"/>
                          <w:b/>
                          <w:bCs/>
                          <w:color w:val="333333"/>
                          <w:sz w:val="20"/>
                          <w:szCs w:val="20"/>
                        </w:rPr>
                      </w:pPr>
                    </w:p>
                    <w:p w14:paraId="689830B6" w14:textId="1BE2EF5E" w:rsidR="00D850EF" w:rsidRPr="00D850EF" w:rsidRDefault="00D850EF" w:rsidP="00D850EF">
                      <w:pPr>
                        <w:rPr>
                          <w:rFonts w:ascii="Arial" w:eastAsia="Segoe UI" w:hAnsi="Arial" w:cs="Arial"/>
                          <w:b/>
                          <w:bCs/>
                          <w:color w:val="333333"/>
                          <w:sz w:val="20"/>
                          <w:szCs w:val="20"/>
                        </w:rPr>
                      </w:pPr>
                      <w:r w:rsidRPr="00D850EF">
                        <w:rPr>
                          <w:rFonts w:ascii="Arial" w:eastAsia="Segoe UI" w:hAnsi="Arial" w:cs="Arial"/>
                          <w:b/>
                          <w:bCs/>
                          <w:color w:val="333333"/>
                          <w:sz w:val="20"/>
                          <w:szCs w:val="20"/>
                        </w:rPr>
                        <w:t xml:space="preserve">Essential Questions: </w:t>
                      </w:r>
                    </w:p>
                    <w:p w14:paraId="31919983" w14:textId="77777777" w:rsidR="00D850EF" w:rsidRPr="00D850EF" w:rsidRDefault="00D850EF" w:rsidP="00D850EF">
                      <w:pPr>
                        <w:pStyle w:val="ListParagraph"/>
                        <w:numPr>
                          <w:ilvl w:val="0"/>
                          <w:numId w:val="4"/>
                        </w:numPr>
                        <w:spacing w:line="276" w:lineRule="auto"/>
                        <w:rPr>
                          <w:rFonts w:ascii="Arial" w:eastAsia="Segoe UI" w:hAnsi="Arial" w:cs="Arial"/>
                          <w:color w:val="333333"/>
                          <w:sz w:val="20"/>
                          <w:szCs w:val="20"/>
                        </w:rPr>
                      </w:pPr>
                      <w:r w:rsidRPr="00D850EF">
                        <w:rPr>
                          <w:rFonts w:ascii="Arial" w:eastAsia="Segoe UI" w:hAnsi="Arial" w:cs="Arial"/>
                          <w:color w:val="333333"/>
                          <w:sz w:val="20"/>
                          <w:szCs w:val="20"/>
                        </w:rPr>
                        <w:t>How do members of immigrant families depend on each other and their community for support?</w:t>
                      </w:r>
                    </w:p>
                    <w:p w14:paraId="39BAFB3A" w14:textId="77777777" w:rsidR="00D850EF" w:rsidRPr="00D850EF" w:rsidRDefault="00D850EF" w:rsidP="00D850EF">
                      <w:pPr>
                        <w:pStyle w:val="ListParagraph"/>
                        <w:numPr>
                          <w:ilvl w:val="0"/>
                          <w:numId w:val="4"/>
                        </w:numPr>
                        <w:spacing w:line="276" w:lineRule="auto"/>
                        <w:rPr>
                          <w:rFonts w:ascii="Arial" w:eastAsia="Segoe UI" w:hAnsi="Arial" w:cs="Arial"/>
                          <w:color w:val="333333"/>
                          <w:sz w:val="20"/>
                          <w:szCs w:val="20"/>
                        </w:rPr>
                      </w:pPr>
                      <w:r w:rsidRPr="00D850EF">
                        <w:rPr>
                          <w:rFonts w:ascii="Arial" w:eastAsia="Segoe UI" w:hAnsi="Arial" w:cs="Arial"/>
                          <w:color w:val="333333"/>
                          <w:sz w:val="20"/>
                          <w:szCs w:val="20"/>
                        </w:rPr>
                        <w:t>How do immigrants balance their commitment to family and ethnic or religious traditions with their desire to assimilate, or explore the new opportunities and identities in America?</w:t>
                      </w:r>
                    </w:p>
                    <w:p w14:paraId="5544A23B" w14:textId="77777777" w:rsidR="00D850EF" w:rsidRPr="00D850EF" w:rsidRDefault="00D850EF" w:rsidP="00D850EF">
                      <w:pPr>
                        <w:pStyle w:val="BodyText"/>
                        <w:rPr>
                          <w:sz w:val="20"/>
                          <w:szCs w:val="20"/>
                        </w:rPr>
                      </w:pPr>
                    </w:p>
                    <w:p w14:paraId="45109A2F" w14:textId="77777777" w:rsidR="00D850EF" w:rsidRPr="00D850EF" w:rsidRDefault="00D850EF" w:rsidP="00D850EF">
                      <w:pPr>
                        <w:pStyle w:val="BodyText"/>
                        <w:rPr>
                          <w:sz w:val="20"/>
                          <w:szCs w:val="20"/>
                        </w:rPr>
                      </w:pPr>
                    </w:p>
                    <w:p w14:paraId="28F7D45E" w14:textId="77777777" w:rsidR="00D850EF" w:rsidRPr="00D850EF" w:rsidRDefault="00D850EF" w:rsidP="00D850EF">
                      <w:pPr>
                        <w:pStyle w:val="BodyText"/>
                        <w:rPr>
                          <w:sz w:val="20"/>
                          <w:szCs w:val="20"/>
                        </w:rPr>
                      </w:pPr>
                      <w:r w:rsidRPr="00D850EF">
                        <w:rPr>
                          <w:sz w:val="20"/>
                          <w:szCs w:val="20"/>
                        </w:rPr>
                        <w:t xml:space="preserve">After completing Parts 2 and 3 of </w:t>
                      </w:r>
                      <w:r w:rsidRPr="00D850EF">
                        <w:rPr>
                          <w:i/>
                          <w:iCs/>
                          <w:sz w:val="20"/>
                          <w:szCs w:val="20"/>
                        </w:rPr>
                        <w:t xml:space="preserve">City of Immigrants </w:t>
                      </w:r>
                      <w:r w:rsidRPr="00D850EF">
                        <w:rPr>
                          <w:sz w:val="20"/>
                          <w:szCs w:val="20"/>
                        </w:rPr>
                        <w:t xml:space="preserve">(“Family First” and “A Night to Remember”), discuss these questions: </w:t>
                      </w:r>
                    </w:p>
                    <w:p w14:paraId="469AE514" w14:textId="77777777" w:rsidR="00D850EF" w:rsidRPr="00D850EF" w:rsidRDefault="00D850EF" w:rsidP="00D850EF">
                      <w:pPr>
                        <w:pStyle w:val="BodyText"/>
                        <w:rPr>
                          <w:rFonts w:eastAsia="Segoe UI"/>
                          <w:sz w:val="20"/>
                          <w:szCs w:val="20"/>
                        </w:rPr>
                      </w:pPr>
                    </w:p>
                    <w:p w14:paraId="3F52FC51"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What work and chores did you do as Lena? Were these paid or unpaid? Why did you do them? </w:t>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p>
                    <w:p w14:paraId="6DA69746"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How did you spend your time when not working? What did you do for fun? </w:t>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r w:rsidRPr="00D850EF">
                        <w:rPr>
                          <w:rFonts w:eastAsia="Segoe UI"/>
                          <w:sz w:val="20"/>
                          <w:szCs w:val="20"/>
                        </w:rPr>
                        <w:br/>
                      </w:r>
                    </w:p>
                    <w:p w14:paraId="2B064F31" w14:textId="77777777" w:rsidR="00D850EF" w:rsidRPr="00D850EF" w:rsidRDefault="00D850EF" w:rsidP="00D850EF">
                      <w:pPr>
                        <w:pStyle w:val="BodyText"/>
                        <w:numPr>
                          <w:ilvl w:val="0"/>
                          <w:numId w:val="5"/>
                        </w:numPr>
                        <w:rPr>
                          <w:rFonts w:eastAsia="Segoe UI"/>
                          <w:sz w:val="20"/>
                          <w:szCs w:val="20"/>
                        </w:rPr>
                      </w:pPr>
                      <w:r w:rsidRPr="00D850EF">
                        <w:rPr>
                          <w:rFonts w:eastAsia="Segoe UI"/>
                          <w:sz w:val="20"/>
                          <w:szCs w:val="20"/>
                        </w:rPr>
                        <w:t xml:space="preserve">Was it hard or easy to balance commitments to family and religion with assimilating (that is, exploring a new identity as an American)? Why or why not? </w:t>
                      </w:r>
                    </w:p>
                    <w:p w14:paraId="2C18E0E5" w14:textId="77777777" w:rsidR="00D850EF" w:rsidRPr="00D850EF" w:rsidRDefault="00D850EF" w:rsidP="00D850EF">
                      <w:pPr>
                        <w:pStyle w:val="BodyText"/>
                        <w:rPr>
                          <w:rFonts w:eastAsia="Segoe UI"/>
                          <w:sz w:val="20"/>
                          <w:szCs w:val="20"/>
                        </w:rPr>
                      </w:pPr>
                    </w:p>
                    <w:p w14:paraId="5022A930" w14:textId="6018B130" w:rsidR="00E26F5F" w:rsidRPr="00D850EF" w:rsidRDefault="00E26F5F" w:rsidP="000A3705">
                      <w:pPr>
                        <w:textAlignment w:val="baseline"/>
                        <w:rPr>
                          <w:rFonts w:ascii="Arial" w:eastAsia="Times New Roman" w:hAnsi="Arial" w:cs="Arial"/>
                          <w:sz w:val="20"/>
                          <w:szCs w:val="20"/>
                        </w:rPr>
                      </w:pP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623A46C8" wp14:editId="74FC3668">
                <wp:simplePos x="0" y="0"/>
                <wp:positionH relativeFrom="column">
                  <wp:posOffset>3584575</wp:posOffset>
                </wp:positionH>
                <wp:positionV relativeFrom="paragraph">
                  <wp:posOffset>488950</wp:posOffset>
                </wp:positionV>
                <wp:extent cx="2752090" cy="7414260"/>
                <wp:effectExtent l="0" t="0" r="3810" b="2540"/>
                <wp:wrapNone/>
                <wp:docPr id="3" name="Text Box 3"/>
                <wp:cNvGraphicFramePr/>
                <a:graphic xmlns:a="http://schemas.openxmlformats.org/drawingml/2006/main">
                  <a:graphicData uri="http://schemas.microsoft.com/office/word/2010/wordprocessingShape">
                    <wps:wsp>
                      <wps:cNvSpPr txBox="1"/>
                      <wps:spPr>
                        <a:xfrm>
                          <a:off x="0" y="0"/>
                          <a:ext cx="2752090" cy="7414260"/>
                        </a:xfrm>
                        <a:prstGeom prst="rect">
                          <a:avLst/>
                        </a:prstGeom>
                        <a:solidFill>
                          <a:srgbClr val="F3F5F8"/>
                        </a:solidFill>
                        <a:ln w="6350">
                          <a:noFill/>
                        </a:ln>
                      </wps:spPr>
                      <wps:txbx>
                        <w:txbxContent>
                          <w:p w14:paraId="1046CB85" w14:textId="77777777" w:rsidR="00770A73" w:rsidRPr="00770A73" w:rsidRDefault="00770A73" w:rsidP="00E26F5F">
                            <w:pPr>
                              <w:rPr>
                                <w:rFonts w:ascii="Arial" w:hAnsi="Arial" w:cs="Arial"/>
                                <w:b/>
                                <w:bCs/>
                                <w:sz w:val="10"/>
                                <w:szCs w:val="10"/>
                              </w:rPr>
                            </w:pPr>
                          </w:p>
                          <w:p w14:paraId="266DB026" w14:textId="19A955A1" w:rsidR="00E26F5F" w:rsidRPr="00E26F5F" w:rsidRDefault="00E26F5F" w:rsidP="00E26F5F">
                            <w:pPr>
                              <w:rPr>
                                <w:rFonts w:ascii="Arial" w:hAnsi="Arial" w:cs="Arial"/>
                              </w:rPr>
                            </w:pPr>
                            <w:r w:rsidRPr="00E26F5F">
                              <w:rPr>
                                <w:rFonts w:ascii="Arial" w:hAnsi="Arial" w:cs="Arial"/>
                                <w:b/>
                                <w:bCs/>
                              </w:rPr>
                              <w:t>Time:</w:t>
                            </w:r>
                            <w:r w:rsidRPr="00E26F5F">
                              <w:rPr>
                                <w:rFonts w:ascii="Arial" w:hAnsi="Arial" w:cs="Arial"/>
                              </w:rPr>
                              <w:t xml:space="preserve"> </w:t>
                            </w:r>
                            <w:r w:rsidR="00D850EF">
                              <w:rPr>
                                <w:rFonts w:ascii="Arial" w:hAnsi="Arial" w:cs="Arial"/>
                              </w:rPr>
                              <w:t>10–15</w:t>
                            </w:r>
                            <w:r w:rsidRPr="00E26F5F">
                              <w:rPr>
                                <w:rFonts w:ascii="Arial" w:hAnsi="Arial" w:cs="Arial"/>
                              </w:rPr>
                              <w:t xml:space="preserve"> minutes</w:t>
                            </w:r>
                          </w:p>
                          <w:p w14:paraId="590B5F2B" w14:textId="77777777" w:rsidR="00E26F5F" w:rsidRPr="00E26F5F" w:rsidRDefault="00E26F5F" w:rsidP="00E26F5F">
                            <w:pPr>
                              <w:rPr>
                                <w:rFonts w:ascii="Arial" w:hAnsi="Arial" w:cs="Arial"/>
                                <w:sz w:val="20"/>
                                <w:szCs w:val="20"/>
                              </w:rPr>
                            </w:pPr>
                          </w:p>
                          <w:p w14:paraId="4B14D12D" w14:textId="4367CFCD" w:rsidR="00557C96" w:rsidRDefault="00557C96" w:rsidP="00557C96">
                            <w:pPr>
                              <w:rPr>
                                <w:rFonts w:ascii="Arial" w:hAnsi="Arial" w:cs="Arial"/>
                                <w:b/>
                                <w:bCs/>
                              </w:rPr>
                            </w:pPr>
                            <w:r w:rsidRPr="00E26F5F">
                              <w:rPr>
                                <w:rFonts w:ascii="Arial" w:hAnsi="Arial" w:cs="Arial"/>
                                <w:b/>
                                <w:bCs/>
                              </w:rPr>
                              <w:t>Instructions</w:t>
                            </w:r>
                          </w:p>
                          <w:p w14:paraId="009BCB76" w14:textId="77777777" w:rsidR="00557C96" w:rsidRPr="00E26F5F" w:rsidRDefault="00557C96" w:rsidP="00557C96">
                            <w:pPr>
                              <w:rPr>
                                <w:rFonts w:ascii="Arial" w:hAnsi="Arial" w:cs="Arial"/>
                                <w:b/>
                                <w:bCs/>
                              </w:rPr>
                            </w:pPr>
                          </w:p>
                          <w:p w14:paraId="7CD52353" w14:textId="67FF6A4F"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Take 5 minutes to have students review their </w:t>
                            </w:r>
                            <w:r w:rsidRPr="00557C96">
                              <w:rPr>
                                <w:rFonts w:eastAsia="Segoe UI"/>
                                <w:b/>
                                <w:bCs/>
                                <w:color w:val="000000" w:themeColor="text1"/>
                                <w:sz w:val="20"/>
                                <w:szCs w:val="20"/>
                              </w:rPr>
                              <w:t xml:space="preserve">Decision </w:t>
                            </w:r>
                            <w:proofErr w:type="gramStart"/>
                            <w:r w:rsidRPr="00557C96">
                              <w:rPr>
                                <w:rFonts w:eastAsia="Segoe UI"/>
                                <w:b/>
                                <w:bCs/>
                                <w:color w:val="000000" w:themeColor="text1"/>
                                <w:sz w:val="20"/>
                                <w:szCs w:val="20"/>
                              </w:rPr>
                              <w:t>Tracker</w:t>
                            </w:r>
                            <w:r w:rsidRPr="00557C96">
                              <w:rPr>
                                <w:rFonts w:eastAsia="Segoe UI"/>
                                <w:color w:val="000000" w:themeColor="text1"/>
                                <w:sz w:val="20"/>
                                <w:szCs w:val="20"/>
                              </w:rPr>
                              <w:t>, and</w:t>
                            </w:r>
                            <w:proofErr w:type="gramEnd"/>
                            <w:r w:rsidRPr="00557C96">
                              <w:rPr>
                                <w:rFonts w:eastAsia="Segoe UI"/>
                                <w:color w:val="000000" w:themeColor="text1"/>
                                <w:sz w:val="20"/>
                                <w:szCs w:val="20"/>
                              </w:rPr>
                              <w:t xml:space="preserve"> use these questions to reflect on their game play, individually or in small groups. </w:t>
                            </w:r>
                          </w:p>
                          <w:p w14:paraId="4C9E44D2" w14:textId="77777777" w:rsidR="00557C96" w:rsidRPr="00557C96" w:rsidRDefault="00557C96" w:rsidP="00557C96">
                            <w:pPr>
                              <w:pStyle w:val="BodyText"/>
                              <w:spacing w:after="0" w:line="240" w:lineRule="auto"/>
                              <w:rPr>
                                <w:rFonts w:eastAsia="Segoe UI"/>
                                <w:color w:val="000000" w:themeColor="text1"/>
                                <w:sz w:val="20"/>
                                <w:szCs w:val="20"/>
                              </w:rPr>
                            </w:pPr>
                          </w:p>
                          <w:p w14:paraId="17B92329" w14:textId="6EC30A3F"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In a 10-minute discussion, ask students to describe their experiences as Lena while trying to </w:t>
                            </w:r>
                            <w:r w:rsidRPr="00557C96">
                              <w:rPr>
                                <w:rFonts w:eastAsia="Segoe UI"/>
                                <w:i/>
                                <w:iCs/>
                                <w:color w:val="000000" w:themeColor="text1"/>
                                <w:sz w:val="20"/>
                                <w:szCs w:val="20"/>
                              </w:rPr>
                              <w:t>assimilate</w:t>
                            </w:r>
                            <w:r w:rsidRPr="00557C96">
                              <w:rPr>
                                <w:rFonts w:eastAsia="Segoe UI"/>
                                <w:color w:val="000000" w:themeColor="text1"/>
                                <w:sz w:val="20"/>
                                <w:szCs w:val="20"/>
                              </w:rPr>
                              <w:t xml:space="preserve"> (i.e., to balance her commitments to her family with her desire to explore the new opportunities New York offers). </w:t>
                            </w:r>
                          </w:p>
                          <w:p w14:paraId="4B6D0A8C" w14:textId="77777777" w:rsidR="00557C96" w:rsidRPr="00557C96" w:rsidRDefault="00557C96" w:rsidP="00557C96">
                            <w:pPr>
                              <w:pStyle w:val="BodyText"/>
                              <w:spacing w:after="0" w:line="240" w:lineRule="auto"/>
                              <w:rPr>
                                <w:rFonts w:eastAsia="Segoe UI"/>
                                <w:color w:val="000000" w:themeColor="text1"/>
                                <w:sz w:val="20"/>
                                <w:szCs w:val="20"/>
                              </w:rPr>
                            </w:pPr>
                          </w:p>
                          <w:p w14:paraId="3486A70C" w14:textId="313A79D9"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You may want to introduce and define the word </w:t>
                            </w:r>
                            <w:r w:rsidRPr="00557C96">
                              <w:rPr>
                                <w:rFonts w:eastAsia="Segoe UI"/>
                                <w:i/>
                                <w:iCs/>
                                <w:color w:val="000000" w:themeColor="text1"/>
                                <w:sz w:val="20"/>
                                <w:szCs w:val="20"/>
                              </w:rPr>
                              <w:t>assimilation—</w:t>
                            </w:r>
                            <w:r w:rsidRPr="00557C96">
                              <w:rPr>
                                <w:rFonts w:eastAsia="Segoe UI"/>
                                <w:color w:val="000000" w:themeColor="text1"/>
                                <w:sz w:val="20"/>
                                <w:szCs w:val="20"/>
                              </w:rPr>
                              <w:t xml:space="preserve">the process through which migrants from different backgrounds gradually acquire the habits, attitudes, and way of life of a new nation. </w:t>
                            </w:r>
                          </w:p>
                          <w:p w14:paraId="2B613D45" w14:textId="77777777" w:rsidR="00557C96" w:rsidRPr="00557C96" w:rsidRDefault="00557C96" w:rsidP="00557C96">
                            <w:pPr>
                              <w:pStyle w:val="BodyText"/>
                              <w:spacing w:after="0" w:line="240" w:lineRule="auto"/>
                              <w:rPr>
                                <w:rFonts w:eastAsia="Segoe UI"/>
                                <w:color w:val="000000" w:themeColor="text1"/>
                                <w:sz w:val="20"/>
                                <w:szCs w:val="20"/>
                              </w:rPr>
                            </w:pPr>
                          </w:p>
                          <w:p w14:paraId="2CC35851" w14:textId="4C7845D3"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Encourage students to think about their own commitments to family and/or ethnic or religious traditions, and how these are and aren’t in tension with their choices as young people (e.g., choosing new friends). How do these feelings help them understand Lena’s experiences?</w:t>
                            </w:r>
                          </w:p>
                          <w:p w14:paraId="3D1B8D9D" w14:textId="77777777" w:rsidR="00557C96" w:rsidRPr="00557C96" w:rsidRDefault="00557C96" w:rsidP="00557C96">
                            <w:pPr>
                              <w:pStyle w:val="BodyText"/>
                              <w:spacing w:after="0" w:line="240" w:lineRule="auto"/>
                              <w:rPr>
                                <w:rFonts w:eastAsia="Segoe UI"/>
                                <w:color w:val="000000" w:themeColor="text1"/>
                                <w:sz w:val="20"/>
                                <w:szCs w:val="20"/>
                              </w:rPr>
                            </w:pPr>
                          </w:p>
                          <w:p w14:paraId="5D1FF6E9" w14:textId="65149155"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Additional optional questions about: </w:t>
                            </w:r>
                          </w:p>
                          <w:p w14:paraId="611846CA" w14:textId="77777777" w:rsidR="00557C96" w:rsidRPr="00557C96" w:rsidRDefault="00557C96" w:rsidP="00557C96">
                            <w:pPr>
                              <w:pStyle w:val="BodyText"/>
                              <w:spacing w:after="0" w:line="240" w:lineRule="auto"/>
                              <w:rPr>
                                <w:rFonts w:eastAsia="Segoe UI"/>
                                <w:color w:val="000000" w:themeColor="text1"/>
                                <w:sz w:val="20"/>
                                <w:szCs w:val="20"/>
                              </w:rPr>
                            </w:pPr>
                          </w:p>
                          <w:p w14:paraId="2E504088" w14:textId="77777777" w:rsidR="00D850EF" w:rsidRPr="00557C96" w:rsidRDefault="00D850EF" w:rsidP="00557C96">
                            <w:pPr>
                              <w:pStyle w:val="BodyText"/>
                              <w:spacing w:after="0" w:line="240" w:lineRule="auto"/>
                              <w:rPr>
                                <w:rFonts w:eastAsia="Segoe UI"/>
                                <w:color w:val="000000" w:themeColor="text1"/>
                                <w:sz w:val="20"/>
                                <w:szCs w:val="20"/>
                                <w:u w:val="single"/>
                              </w:rPr>
                            </w:pPr>
                            <w:r w:rsidRPr="00557C96">
                              <w:rPr>
                                <w:rFonts w:eastAsia="Segoe UI"/>
                                <w:color w:val="000000" w:themeColor="text1"/>
                                <w:sz w:val="20"/>
                                <w:szCs w:val="20"/>
                                <w:u w:val="single"/>
                              </w:rPr>
                              <w:t>Working and doing chores</w:t>
                            </w:r>
                            <w:r w:rsidRPr="00557C96">
                              <w:rPr>
                                <w:rFonts w:eastAsia="Segoe UI"/>
                                <w:color w:val="000000" w:themeColor="text1"/>
                                <w:sz w:val="20"/>
                                <w:szCs w:val="20"/>
                              </w:rPr>
                              <w:t xml:space="preserve"> </w:t>
                            </w:r>
                          </w:p>
                          <w:p w14:paraId="57C86CDC" w14:textId="77777777" w:rsidR="00D850EF" w:rsidRPr="00557C96" w:rsidRDefault="00D850EF" w:rsidP="00557C96">
                            <w:pPr>
                              <w:pStyle w:val="BodyText"/>
                              <w:numPr>
                                <w:ilvl w:val="0"/>
                                <w:numId w:val="7"/>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Sweatshop work: How did you feel about giving your wages to your family rather than keeping some for yourself? </w:t>
                            </w:r>
                          </w:p>
                          <w:p w14:paraId="3F050A64" w14:textId="7B609636" w:rsidR="00D850EF" w:rsidRPr="00557C96" w:rsidRDefault="00D850EF" w:rsidP="00557C96">
                            <w:pPr>
                              <w:pStyle w:val="BodyText"/>
                              <w:numPr>
                                <w:ilvl w:val="0"/>
                                <w:numId w:val="7"/>
                              </w:numPr>
                              <w:spacing w:after="0" w:line="240" w:lineRule="auto"/>
                              <w:rPr>
                                <w:rFonts w:eastAsia="Segoe UI"/>
                                <w:color w:val="000000" w:themeColor="text1"/>
                                <w:sz w:val="20"/>
                                <w:szCs w:val="20"/>
                              </w:rPr>
                            </w:pPr>
                            <w:r w:rsidRPr="00557C96">
                              <w:rPr>
                                <w:rFonts w:eastAsia="Segoe UI"/>
                                <w:color w:val="000000" w:themeColor="text1"/>
                                <w:sz w:val="20"/>
                                <w:szCs w:val="20"/>
                              </w:rPr>
                              <w:t>Shopping: Did you prioritize buying inexpensive items? What was your goal—to save money to bring your parents over? to show your brother you were smart?</w:t>
                            </w:r>
                          </w:p>
                          <w:p w14:paraId="436F85DC" w14:textId="77777777" w:rsidR="00557C96" w:rsidRPr="00557C96" w:rsidRDefault="00557C96" w:rsidP="00557C96">
                            <w:pPr>
                              <w:pStyle w:val="BodyText"/>
                              <w:numPr>
                                <w:ilvl w:val="0"/>
                                <w:numId w:val="7"/>
                              </w:numPr>
                              <w:spacing w:after="0" w:line="240" w:lineRule="auto"/>
                              <w:rPr>
                                <w:rFonts w:eastAsia="Segoe UI"/>
                                <w:color w:val="000000" w:themeColor="text1"/>
                                <w:sz w:val="20"/>
                                <w:szCs w:val="20"/>
                              </w:rPr>
                            </w:pPr>
                          </w:p>
                          <w:p w14:paraId="3F6C6955" w14:textId="77777777" w:rsidR="00D850EF" w:rsidRPr="00557C96" w:rsidRDefault="00D850EF" w:rsidP="00557C96">
                            <w:pPr>
                              <w:pStyle w:val="BodyText"/>
                              <w:spacing w:after="0" w:line="240" w:lineRule="auto"/>
                              <w:rPr>
                                <w:rFonts w:eastAsia="Segoe UI"/>
                                <w:color w:val="000000" w:themeColor="text1"/>
                                <w:sz w:val="20"/>
                                <w:szCs w:val="20"/>
                                <w:u w:val="single"/>
                              </w:rPr>
                            </w:pPr>
                            <w:r w:rsidRPr="00557C96">
                              <w:rPr>
                                <w:rFonts w:eastAsia="Segoe UI"/>
                                <w:color w:val="000000" w:themeColor="text1"/>
                                <w:sz w:val="20"/>
                                <w:szCs w:val="20"/>
                                <w:u w:val="single"/>
                              </w:rPr>
                              <w:t>Not working</w:t>
                            </w:r>
                            <w:r w:rsidRPr="00557C96">
                              <w:rPr>
                                <w:rFonts w:eastAsia="Segoe UI"/>
                                <w:color w:val="000000" w:themeColor="text1"/>
                                <w:sz w:val="20"/>
                                <w:szCs w:val="20"/>
                              </w:rPr>
                              <w:t xml:space="preserve"> </w:t>
                            </w:r>
                          </w:p>
                          <w:p w14:paraId="3D11B4E6" w14:textId="77777777" w:rsidR="00D850EF" w:rsidRPr="00557C96" w:rsidRDefault="00D850EF" w:rsidP="00557C96">
                            <w:pPr>
                              <w:pStyle w:val="BodyText"/>
                              <w:numPr>
                                <w:ilvl w:val="0"/>
                                <w:numId w:val="6"/>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At Henry Street Settlement: Did you choose the sewing club, drama club, or English classes? Why? </w:t>
                            </w:r>
                          </w:p>
                          <w:p w14:paraId="6B55BF48" w14:textId="77777777" w:rsidR="00D850EF" w:rsidRPr="00557C96" w:rsidRDefault="00D850EF" w:rsidP="00557C96">
                            <w:pPr>
                              <w:pStyle w:val="BodyText"/>
                              <w:numPr>
                                <w:ilvl w:val="0"/>
                                <w:numId w:val="6"/>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Dancing with Zev: Did you decide to go with him or not? Why? </w:t>
                            </w:r>
                          </w:p>
                          <w:p w14:paraId="244EEBC2" w14:textId="5398244B" w:rsidR="00D850EF" w:rsidRPr="00AA6619" w:rsidRDefault="00D850EF" w:rsidP="00557C96">
                            <w:pPr>
                              <w:rPr>
                                <w:rFonts w:ascii="Arial" w:hAnsi="Arial" w:cs="Arial"/>
                                <w:color w:val="000000" w:themeColor="text1"/>
                                <w:sz w:val="20"/>
                                <w:szCs w:val="20"/>
                              </w:rPr>
                            </w:pPr>
                          </w:p>
                          <w:p w14:paraId="4BB28AD0" w14:textId="1EE1ECAF" w:rsidR="00E26F5F" w:rsidRPr="00AA6619" w:rsidRDefault="00E26F5F" w:rsidP="00557C96">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A46C8" id="Text Box 3" o:spid="_x0000_s1028" type="#_x0000_t202" style="position:absolute;margin-left:282.25pt;margin-top:38.5pt;width:216.7pt;height:58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" fillcolor="#f3f5f8" stroked="f" strokeweight=".5pt">
                <v:textbox>
                  <w:txbxContent>
                    <w:p w14:paraId="1046CB85" w14:textId="77777777" w:rsidR="00770A73" w:rsidRPr="00770A73" w:rsidRDefault="00770A73" w:rsidP="00E26F5F">
                      <w:pPr>
                        <w:rPr>
                          <w:rFonts w:ascii="Arial" w:hAnsi="Arial" w:cs="Arial"/>
                          <w:b/>
                          <w:bCs/>
                          <w:sz w:val="10"/>
                          <w:szCs w:val="10"/>
                        </w:rPr>
                      </w:pPr>
                    </w:p>
                    <w:p w14:paraId="266DB026" w14:textId="19A955A1" w:rsidR="00E26F5F" w:rsidRPr="00E26F5F" w:rsidRDefault="00E26F5F" w:rsidP="00E26F5F">
                      <w:pPr>
                        <w:rPr>
                          <w:rFonts w:ascii="Arial" w:hAnsi="Arial" w:cs="Arial"/>
                        </w:rPr>
                      </w:pPr>
                      <w:r w:rsidRPr="00E26F5F">
                        <w:rPr>
                          <w:rFonts w:ascii="Arial" w:hAnsi="Arial" w:cs="Arial"/>
                          <w:b/>
                          <w:bCs/>
                        </w:rPr>
                        <w:t>Time:</w:t>
                      </w:r>
                      <w:r w:rsidRPr="00E26F5F">
                        <w:rPr>
                          <w:rFonts w:ascii="Arial" w:hAnsi="Arial" w:cs="Arial"/>
                        </w:rPr>
                        <w:t xml:space="preserve"> </w:t>
                      </w:r>
                      <w:r w:rsidR="00D850EF">
                        <w:rPr>
                          <w:rFonts w:ascii="Arial" w:hAnsi="Arial" w:cs="Arial"/>
                        </w:rPr>
                        <w:t>10–15</w:t>
                      </w:r>
                      <w:r w:rsidRPr="00E26F5F">
                        <w:rPr>
                          <w:rFonts w:ascii="Arial" w:hAnsi="Arial" w:cs="Arial"/>
                        </w:rPr>
                        <w:t xml:space="preserve"> minutes</w:t>
                      </w:r>
                    </w:p>
                    <w:p w14:paraId="590B5F2B" w14:textId="77777777" w:rsidR="00E26F5F" w:rsidRPr="00E26F5F" w:rsidRDefault="00E26F5F" w:rsidP="00E26F5F">
                      <w:pPr>
                        <w:rPr>
                          <w:rFonts w:ascii="Arial" w:hAnsi="Arial" w:cs="Arial"/>
                          <w:sz w:val="20"/>
                          <w:szCs w:val="20"/>
                        </w:rPr>
                      </w:pPr>
                    </w:p>
                    <w:p w14:paraId="4B14D12D" w14:textId="4367CFCD" w:rsidR="00557C96" w:rsidRDefault="00557C96" w:rsidP="00557C96">
                      <w:pPr>
                        <w:rPr>
                          <w:rFonts w:ascii="Arial" w:hAnsi="Arial" w:cs="Arial"/>
                          <w:b/>
                          <w:bCs/>
                        </w:rPr>
                      </w:pPr>
                      <w:r w:rsidRPr="00E26F5F">
                        <w:rPr>
                          <w:rFonts w:ascii="Arial" w:hAnsi="Arial" w:cs="Arial"/>
                          <w:b/>
                          <w:bCs/>
                        </w:rPr>
                        <w:t>Instructions</w:t>
                      </w:r>
                    </w:p>
                    <w:p w14:paraId="009BCB76" w14:textId="77777777" w:rsidR="00557C96" w:rsidRPr="00E26F5F" w:rsidRDefault="00557C96" w:rsidP="00557C96">
                      <w:pPr>
                        <w:rPr>
                          <w:rFonts w:ascii="Arial" w:hAnsi="Arial" w:cs="Arial"/>
                          <w:b/>
                          <w:bCs/>
                        </w:rPr>
                      </w:pPr>
                    </w:p>
                    <w:p w14:paraId="7CD52353" w14:textId="67FF6A4F"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Take 5 minutes to have students review their </w:t>
                      </w:r>
                      <w:r w:rsidRPr="00557C96">
                        <w:rPr>
                          <w:rFonts w:eastAsia="Segoe UI"/>
                          <w:b/>
                          <w:bCs/>
                          <w:color w:val="000000" w:themeColor="text1"/>
                          <w:sz w:val="20"/>
                          <w:szCs w:val="20"/>
                        </w:rPr>
                        <w:t xml:space="preserve">Decision </w:t>
                      </w:r>
                      <w:proofErr w:type="gramStart"/>
                      <w:r w:rsidRPr="00557C96">
                        <w:rPr>
                          <w:rFonts w:eastAsia="Segoe UI"/>
                          <w:b/>
                          <w:bCs/>
                          <w:color w:val="000000" w:themeColor="text1"/>
                          <w:sz w:val="20"/>
                          <w:szCs w:val="20"/>
                        </w:rPr>
                        <w:t>Tracker</w:t>
                      </w:r>
                      <w:r w:rsidRPr="00557C96">
                        <w:rPr>
                          <w:rFonts w:eastAsia="Segoe UI"/>
                          <w:color w:val="000000" w:themeColor="text1"/>
                          <w:sz w:val="20"/>
                          <w:szCs w:val="20"/>
                        </w:rPr>
                        <w:t>, and</w:t>
                      </w:r>
                      <w:proofErr w:type="gramEnd"/>
                      <w:r w:rsidRPr="00557C96">
                        <w:rPr>
                          <w:rFonts w:eastAsia="Segoe UI"/>
                          <w:color w:val="000000" w:themeColor="text1"/>
                          <w:sz w:val="20"/>
                          <w:szCs w:val="20"/>
                        </w:rPr>
                        <w:t xml:space="preserve"> use these questions to reflect on their game play, individually or in small groups. </w:t>
                      </w:r>
                    </w:p>
                    <w:p w14:paraId="4C9E44D2" w14:textId="77777777" w:rsidR="00557C96" w:rsidRPr="00557C96" w:rsidRDefault="00557C96" w:rsidP="00557C96">
                      <w:pPr>
                        <w:pStyle w:val="BodyText"/>
                        <w:spacing w:after="0" w:line="240" w:lineRule="auto"/>
                        <w:rPr>
                          <w:rFonts w:eastAsia="Segoe UI"/>
                          <w:color w:val="000000" w:themeColor="text1"/>
                          <w:sz w:val="20"/>
                          <w:szCs w:val="20"/>
                        </w:rPr>
                      </w:pPr>
                    </w:p>
                    <w:p w14:paraId="17B92329" w14:textId="6EC30A3F"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In a 10-minute discussion, ask students to describe their experiences as Lena while trying to </w:t>
                      </w:r>
                      <w:r w:rsidRPr="00557C96">
                        <w:rPr>
                          <w:rFonts w:eastAsia="Segoe UI"/>
                          <w:i/>
                          <w:iCs/>
                          <w:color w:val="000000" w:themeColor="text1"/>
                          <w:sz w:val="20"/>
                          <w:szCs w:val="20"/>
                        </w:rPr>
                        <w:t>assimilate</w:t>
                      </w:r>
                      <w:r w:rsidRPr="00557C96">
                        <w:rPr>
                          <w:rFonts w:eastAsia="Segoe UI"/>
                          <w:color w:val="000000" w:themeColor="text1"/>
                          <w:sz w:val="20"/>
                          <w:szCs w:val="20"/>
                        </w:rPr>
                        <w:t xml:space="preserve"> (i.e., to balance her commitments to her family with her desire to explore the new opportunities New York offers). </w:t>
                      </w:r>
                    </w:p>
                    <w:p w14:paraId="4B6D0A8C" w14:textId="77777777" w:rsidR="00557C96" w:rsidRPr="00557C96" w:rsidRDefault="00557C96" w:rsidP="00557C96">
                      <w:pPr>
                        <w:pStyle w:val="BodyText"/>
                        <w:spacing w:after="0" w:line="240" w:lineRule="auto"/>
                        <w:rPr>
                          <w:rFonts w:eastAsia="Segoe UI"/>
                          <w:color w:val="000000" w:themeColor="text1"/>
                          <w:sz w:val="20"/>
                          <w:szCs w:val="20"/>
                        </w:rPr>
                      </w:pPr>
                    </w:p>
                    <w:p w14:paraId="3486A70C" w14:textId="313A79D9"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You may want to introduce and define the word </w:t>
                      </w:r>
                      <w:r w:rsidRPr="00557C96">
                        <w:rPr>
                          <w:rFonts w:eastAsia="Segoe UI"/>
                          <w:i/>
                          <w:iCs/>
                          <w:color w:val="000000" w:themeColor="text1"/>
                          <w:sz w:val="20"/>
                          <w:szCs w:val="20"/>
                        </w:rPr>
                        <w:t>assimilation—</w:t>
                      </w:r>
                      <w:r w:rsidRPr="00557C96">
                        <w:rPr>
                          <w:rFonts w:eastAsia="Segoe UI"/>
                          <w:color w:val="000000" w:themeColor="text1"/>
                          <w:sz w:val="20"/>
                          <w:szCs w:val="20"/>
                        </w:rPr>
                        <w:t xml:space="preserve">the process through which migrants from different backgrounds gradually acquire the habits, attitudes, and way of life of a new nation. </w:t>
                      </w:r>
                    </w:p>
                    <w:p w14:paraId="2B613D45" w14:textId="77777777" w:rsidR="00557C96" w:rsidRPr="00557C96" w:rsidRDefault="00557C96" w:rsidP="00557C96">
                      <w:pPr>
                        <w:pStyle w:val="BodyText"/>
                        <w:spacing w:after="0" w:line="240" w:lineRule="auto"/>
                        <w:rPr>
                          <w:rFonts w:eastAsia="Segoe UI"/>
                          <w:color w:val="000000" w:themeColor="text1"/>
                          <w:sz w:val="20"/>
                          <w:szCs w:val="20"/>
                        </w:rPr>
                      </w:pPr>
                    </w:p>
                    <w:p w14:paraId="2CC35851" w14:textId="4C7845D3"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Encourage students to think about their own commitments to family and/or ethnic or religious traditions, and how these are and aren’t in tension with their choices as young people (e.g., choosing new friends). How do these feelings help them understand Lena’s experiences?</w:t>
                      </w:r>
                    </w:p>
                    <w:p w14:paraId="3D1B8D9D" w14:textId="77777777" w:rsidR="00557C96" w:rsidRPr="00557C96" w:rsidRDefault="00557C96" w:rsidP="00557C96">
                      <w:pPr>
                        <w:pStyle w:val="BodyText"/>
                        <w:spacing w:after="0" w:line="240" w:lineRule="auto"/>
                        <w:rPr>
                          <w:rFonts w:eastAsia="Segoe UI"/>
                          <w:color w:val="000000" w:themeColor="text1"/>
                          <w:sz w:val="20"/>
                          <w:szCs w:val="20"/>
                        </w:rPr>
                      </w:pPr>
                    </w:p>
                    <w:p w14:paraId="5D1FF6E9" w14:textId="65149155" w:rsidR="00D850EF" w:rsidRPr="00557C96" w:rsidRDefault="00D850EF" w:rsidP="00557C96">
                      <w:pPr>
                        <w:pStyle w:val="BodyText"/>
                        <w:spacing w:after="0" w:line="240" w:lineRule="auto"/>
                        <w:rPr>
                          <w:rFonts w:eastAsia="Segoe UI"/>
                          <w:color w:val="000000" w:themeColor="text1"/>
                          <w:sz w:val="20"/>
                          <w:szCs w:val="20"/>
                        </w:rPr>
                      </w:pPr>
                      <w:r w:rsidRPr="00557C96">
                        <w:rPr>
                          <w:rFonts w:eastAsia="Segoe UI"/>
                          <w:color w:val="000000" w:themeColor="text1"/>
                          <w:sz w:val="20"/>
                          <w:szCs w:val="20"/>
                        </w:rPr>
                        <w:t xml:space="preserve">Additional optional questions about: </w:t>
                      </w:r>
                    </w:p>
                    <w:p w14:paraId="611846CA" w14:textId="77777777" w:rsidR="00557C96" w:rsidRPr="00557C96" w:rsidRDefault="00557C96" w:rsidP="00557C96">
                      <w:pPr>
                        <w:pStyle w:val="BodyText"/>
                        <w:spacing w:after="0" w:line="240" w:lineRule="auto"/>
                        <w:rPr>
                          <w:rFonts w:eastAsia="Segoe UI"/>
                          <w:color w:val="000000" w:themeColor="text1"/>
                          <w:sz w:val="20"/>
                          <w:szCs w:val="20"/>
                        </w:rPr>
                      </w:pPr>
                    </w:p>
                    <w:p w14:paraId="2E504088" w14:textId="77777777" w:rsidR="00D850EF" w:rsidRPr="00557C96" w:rsidRDefault="00D850EF" w:rsidP="00557C96">
                      <w:pPr>
                        <w:pStyle w:val="BodyText"/>
                        <w:spacing w:after="0" w:line="240" w:lineRule="auto"/>
                        <w:rPr>
                          <w:rFonts w:eastAsia="Segoe UI"/>
                          <w:color w:val="000000" w:themeColor="text1"/>
                          <w:sz w:val="20"/>
                          <w:szCs w:val="20"/>
                          <w:u w:val="single"/>
                        </w:rPr>
                      </w:pPr>
                      <w:r w:rsidRPr="00557C96">
                        <w:rPr>
                          <w:rFonts w:eastAsia="Segoe UI"/>
                          <w:color w:val="000000" w:themeColor="text1"/>
                          <w:sz w:val="20"/>
                          <w:szCs w:val="20"/>
                          <w:u w:val="single"/>
                        </w:rPr>
                        <w:t>Working and doing chores</w:t>
                      </w:r>
                      <w:r w:rsidRPr="00557C96">
                        <w:rPr>
                          <w:rFonts w:eastAsia="Segoe UI"/>
                          <w:color w:val="000000" w:themeColor="text1"/>
                          <w:sz w:val="20"/>
                          <w:szCs w:val="20"/>
                        </w:rPr>
                        <w:t xml:space="preserve"> </w:t>
                      </w:r>
                    </w:p>
                    <w:p w14:paraId="57C86CDC" w14:textId="77777777" w:rsidR="00D850EF" w:rsidRPr="00557C96" w:rsidRDefault="00D850EF" w:rsidP="00557C96">
                      <w:pPr>
                        <w:pStyle w:val="BodyText"/>
                        <w:numPr>
                          <w:ilvl w:val="0"/>
                          <w:numId w:val="7"/>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Sweatshop work: How did you feel about giving your wages to your family rather than keeping some for yourself? </w:t>
                      </w:r>
                    </w:p>
                    <w:p w14:paraId="3F050A64" w14:textId="7B609636" w:rsidR="00D850EF" w:rsidRPr="00557C96" w:rsidRDefault="00D850EF" w:rsidP="00557C96">
                      <w:pPr>
                        <w:pStyle w:val="BodyText"/>
                        <w:numPr>
                          <w:ilvl w:val="0"/>
                          <w:numId w:val="7"/>
                        </w:numPr>
                        <w:spacing w:after="0" w:line="240" w:lineRule="auto"/>
                        <w:rPr>
                          <w:rFonts w:eastAsia="Segoe UI"/>
                          <w:color w:val="000000" w:themeColor="text1"/>
                          <w:sz w:val="20"/>
                          <w:szCs w:val="20"/>
                        </w:rPr>
                      </w:pPr>
                      <w:r w:rsidRPr="00557C96">
                        <w:rPr>
                          <w:rFonts w:eastAsia="Segoe UI"/>
                          <w:color w:val="000000" w:themeColor="text1"/>
                          <w:sz w:val="20"/>
                          <w:szCs w:val="20"/>
                        </w:rPr>
                        <w:t>Shopping: Did you prioritize buying inexpensive items? What was your goal—to save money to bring your parents over? to show your brother you were smart?</w:t>
                      </w:r>
                    </w:p>
                    <w:p w14:paraId="436F85DC" w14:textId="77777777" w:rsidR="00557C96" w:rsidRPr="00557C96" w:rsidRDefault="00557C96" w:rsidP="00557C96">
                      <w:pPr>
                        <w:pStyle w:val="BodyText"/>
                        <w:numPr>
                          <w:ilvl w:val="0"/>
                          <w:numId w:val="7"/>
                        </w:numPr>
                        <w:spacing w:after="0" w:line="240" w:lineRule="auto"/>
                        <w:rPr>
                          <w:rFonts w:eastAsia="Segoe UI"/>
                          <w:color w:val="000000" w:themeColor="text1"/>
                          <w:sz w:val="20"/>
                          <w:szCs w:val="20"/>
                        </w:rPr>
                      </w:pPr>
                    </w:p>
                    <w:p w14:paraId="3F6C6955" w14:textId="77777777" w:rsidR="00D850EF" w:rsidRPr="00557C96" w:rsidRDefault="00D850EF" w:rsidP="00557C96">
                      <w:pPr>
                        <w:pStyle w:val="BodyText"/>
                        <w:spacing w:after="0" w:line="240" w:lineRule="auto"/>
                        <w:rPr>
                          <w:rFonts w:eastAsia="Segoe UI"/>
                          <w:color w:val="000000" w:themeColor="text1"/>
                          <w:sz w:val="20"/>
                          <w:szCs w:val="20"/>
                          <w:u w:val="single"/>
                        </w:rPr>
                      </w:pPr>
                      <w:r w:rsidRPr="00557C96">
                        <w:rPr>
                          <w:rFonts w:eastAsia="Segoe UI"/>
                          <w:color w:val="000000" w:themeColor="text1"/>
                          <w:sz w:val="20"/>
                          <w:szCs w:val="20"/>
                          <w:u w:val="single"/>
                        </w:rPr>
                        <w:t>Not working</w:t>
                      </w:r>
                      <w:r w:rsidRPr="00557C96">
                        <w:rPr>
                          <w:rFonts w:eastAsia="Segoe UI"/>
                          <w:color w:val="000000" w:themeColor="text1"/>
                          <w:sz w:val="20"/>
                          <w:szCs w:val="20"/>
                        </w:rPr>
                        <w:t xml:space="preserve"> </w:t>
                      </w:r>
                    </w:p>
                    <w:p w14:paraId="3D11B4E6" w14:textId="77777777" w:rsidR="00D850EF" w:rsidRPr="00557C96" w:rsidRDefault="00D850EF" w:rsidP="00557C96">
                      <w:pPr>
                        <w:pStyle w:val="BodyText"/>
                        <w:numPr>
                          <w:ilvl w:val="0"/>
                          <w:numId w:val="6"/>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At Henry Street Settlement: Did you choose the sewing club, drama club, or English classes? Why? </w:t>
                      </w:r>
                    </w:p>
                    <w:p w14:paraId="6B55BF48" w14:textId="77777777" w:rsidR="00D850EF" w:rsidRPr="00557C96" w:rsidRDefault="00D850EF" w:rsidP="00557C96">
                      <w:pPr>
                        <w:pStyle w:val="BodyText"/>
                        <w:numPr>
                          <w:ilvl w:val="0"/>
                          <w:numId w:val="6"/>
                        </w:numPr>
                        <w:spacing w:after="0" w:line="240" w:lineRule="auto"/>
                        <w:rPr>
                          <w:rFonts w:eastAsia="Segoe UI"/>
                          <w:color w:val="000000" w:themeColor="text1"/>
                          <w:sz w:val="20"/>
                          <w:szCs w:val="20"/>
                        </w:rPr>
                      </w:pPr>
                      <w:r w:rsidRPr="00557C96">
                        <w:rPr>
                          <w:rFonts w:eastAsia="Segoe UI"/>
                          <w:color w:val="000000" w:themeColor="text1"/>
                          <w:sz w:val="20"/>
                          <w:szCs w:val="20"/>
                        </w:rPr>
                        <w:t xml:space="preserve">Dancing with Zev: Did you decide to go with him or not? Why? </w:t>
                      </w:r>
                    </w:p>
                    <w:p w14:paraId="244EEBC2" w14:textId="5398244B" w:rsidR="00D850EF" w:rsidRPr="00AA6619" w:rsidRDefault="00D850EF" w:rsidP="00557C96">
                      <w:pPr>
                        <w:rPr>
                          <w:rFonts w:ascii="Arial" w:hAnsi="Arial" w:cs="Arial"/>
                          <w:color w:val="000000" w:themeColor="text1"/>
                          <w:sz w:val="20"/>
                          <w:szCs w:val="20"/>
                        </w:rPr>
                      </w:pPr>
                    </w:p>
                    <w:p w14:paraId="4BB28AD0" w14:textId="1EE1ECAF" w:rsidR="00E26F5F" w:rsidRPr="00AA6619" w:rsidRDefault="00E26F5F" w:rsidP="00557C96">
                      <w:pPr>
                        <w:rPr>
                          <w:rFonts w:ascii="Arial" w:hAnsi="Arial" w:cs="Arial"/>
                          <w:color w:val="000000" w:themeColor="text1"/>
                          <w:sz w:val="20"/>
                          <w:szCs w:val="20"/>
                        </w:rPr>
                      </w:pPr>
                    </w:p>
                  </w:txbxContent>
                </v:textbox>
              </v:shape>
            </w:pict>
          </mc:Fallback>
        </mc:AlternateContent>
      </w:r>
    </w:p>
    <w:sectPr w:rsidR="00152858" w:rsidSect="001B2E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259C" w14:textId="77777777" w:rsidR="00E3394A" w:rsidRDefault="00E3394A" w:rsidP="002512CF">
      <w:r>
        <w:separator/>
      </w:r>
    </w:p>
  </w:endnote>
  <w:endnote w:type="continuationSeparator" w:id="0">
    <w:p w14:paraId="54DC3C2A" w14:textId="77777777" w:rsidR="00E3394A" w:rsidRDefault="00E3394A"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0B9" w14:textId="1486D109" w:rsidR="000A3705" w:rsidRDefault="000A3705">
    <w:pPr>
      <w:pStyle w:val="Footer"/>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E799" w14:textId="77777777" w:rsidR="00E3394A" w:rsidRDefault="00E3394A" w:rsidP="002512CF">
      <w:r>
        <w:separator/>
      </w:r>
    </w:p>
  </w:footnote>
  <w:footnote w:type="continuationSeparator" w:id="0">
    <w:p w14:paraId="4B341DCE" w14:textId="77777777" w:rsidR="00E3394A" w:rsidRDefault="00E3394A"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60CF85AE" w:rsidR="000D29DF" w:rsidRPr="000D29DF" w:rsidRDefault="000D29DF" w:rsidP="000D29DF">
    <w:pPr>
      <w:pStyle w:val="Header"/>
      <w:rPr>
        <w:color w:val="FF0000"/>
      </w:rPr>
    </w:pPr>
    <w:r w:rsidRPr="02F5B713">
      <w:rPr>
        <w:rFonts w:ascii="Arial Black" w:hAnsi="Arial Black"/>
        <w:b/>
        <w:bCs/>
      </w:rPr>
      <w:t>City of Immigrants</w:t>
    </w:r>
    <w:r>
      <w:t xml:space="preserve"> </w:t>
    </w:r>
    <w:r w:rsidR="00557C96">
      <w:t xml:space="preserve">Part 2 </w:t>
    </w:r>
    <w:r>
      <w:t xml:space="preserve">&amp; Part </w:t>
    </w:r>
    <w:r w:rsidR="00557C96">
      <w:t>3</w:t>
    </w:r>
    <w:r>
      <w:t xml:space="preserve"> </w:t>
    </w:r>
    <w:r w:rsidRPr="000D29DF">
      <w:rPr>
        <w:color w:val="FF0000"/>
      </w:rPr>
      <w:t>Teacher Guide</w:t>
    </w:r>
  </w:p>
  <w:p w14:paraId="0A446193" w14:textId="77777777" w:rsidR="002512CF" w:rsidRPr="000D29DF" w:rsidRDefault="002512CF" w:rsidP="000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3FCAA2"/>
    <w:multiLevelType w:val="hybridMultilevel"/>
    <w:tmpl w:val="DDAA6DC4"/>
    <w:lvl w:ilvl="0" w:tplc="86DE8864">
      <w:start w:val="1"/>
      <w:numFmt w:val="bullet"/>
      <w:lvlText w:val=""/>
      <w:lvlJc w:val="left"/>
      <w:pPr>
        <w:ind w:left="360" w:hanging="360"/>
      </w:pPr>
      <w:rPr>
        <w:rFonts w:ascii="Symbol" w:hAnsi="Symbol" w:hint="default"/>
      </w:rPr>
    </w:lvl>
    <w:lvl w:ilvl="1" w:tplc="D9FAEF20">
      <w:start w:val="1"/>
      <w:numFmt w:val="bullet"/>
      <w:lvlText w:val="o"/>
      <w:lvlJc w:val="left"/>
      <w:pPr>
        <w:ind w:left="1080" w:hanging="360"/>
      </w:pPr>
      <w:rPr>
        <w:rFonts w:ascii="Courier New" w:hAnsi="Courier New" w:hint="default"/>
      </w:rPr>
    </w:lvl>
    <w:lvl w:ilvl="2" w:tplc="674669A6">
      <w:start w:val="1"/>
      <w:numFmt w:val="bullet"/>
      <w:lvlText w:val=""/>
      <w:lvlJc w:val="left"/>
      <w:pPr>
        <w:ind w:left="1800" w:hanging="360"/>
      </w:pPr>
      <w:rPr>
        <w:rFonts w:ascii="Wingdings" w:hAnsi="Wingdings" w:hint="default"/>
      </w:rPr>
    </w:lvl>
    <w:lvl w:ilvl="3" w:tplc="97B45E3C">
      <w:start w:val="1"/>
      <w:numFmt w:val="bullet"/>
      <w:lvlText w:val=""/>
      <w:lvlJc w:val="left"/>
      <w:pPr>
        <w:ind w:left="2520" w:hanging="360"/>
      </w:pPr>
      <w:rPr>
        <w:rFonts w:ascii="Symbol" w:hAnsi="Symbol" w:hint="default"/>
      </w:rPr>
    </w:lvl>
    <w:lvl w:ilvl="4" w:tplc="7C10D9D0">
      <w:start w:val="1"/>
      <w:numFmt w:val="bullet"/>
      <w:lvlText w:val="o"/>
      <w:lvlJc w:val="left"/>
      <w:pPr>
        <w:ind w:left="3240" w:hanging="360"/>
      </w:pPr>
      <w:rPr>
        <w:rFonts w:ascii="Courier New" w:hAnsi="Courier New" w:hint="default"/>
      </w:rPr>
    </w:lvl>
    <w:lvl w:ilvl="5" w:tplc="8A1CEE46">
      <w:start w:val="1"/>
      <w:numFmt w:val="bullet"/>
      <w:lvlText w:val=""/>
      <w:lvlJc w:val="left"/>
      <w:pPr>
        <w:ind w:left="3960" w:hanging="360"/>
      </w:pPr>
      <w:rPr>
        <w:rFonts w:ascii="Wingdings" w:hAnsi="Wingdings" w:hint="default"/>
      </w:rPr>
    </w:lvl>
    <w:lvl w:ilvl="6" w:tplc="8070C530">
      <w:start w:val="1"/>
      <w:numFmt w:val="bullet"/>
      <w:lvlText w:val=""/>
      <w:lvlJc w:val="left"/>
      <w:pPr>
        <w:ind w:left="4680" w:hanging="360"/>
      </w:pPr>
      <w:rPr>
        <w:rFonts w:ascii="Symbol" w:hAnsi="Symbol" w:hint="default"/>
      </w:rPr>
    </w:lvl>
    <w:lvl w:ilvl="7" w:tplc="79A2D2FE">
      <w:start w:val="1"/>
      <w:numFmt w:val="bullet"/>
      <w:lvlText w:val="o"/>
      <w:lvlJc w:val="left"/>
      <w:pPr>
        <w:ind w:left="5400" w:hanging="360"/>
      </w:pPr>
      <w:rPr>
        <w:rFonts w:ascii="Courier New" w:hAnsi="Courier New" w:hint="default"/>
      </w:rPr>
    </w:lvl>
    <w:lvl w:ilvl="8" w:tplc="ED101034">
      <w:start w:val="1"/>
      <w:numFmt w:val="bullet"/>
      <w:lvlText w:val=""/>
      <w:lvlJc w:val="left"/>
      <w:pPr>
        <w:ind w:left="6120" w:hanging="360"/>
      </w:pPr>
      <w:rPr>
        <w:rFonts w:ascii="Wingdings" w:hAnsi="Wingdings" w:hint="default"/>
      </w:rPr>
    </w:lvl>
  </w:abstractNum>
  <w:abstractNum w:abstractNumId="2" w15:restartNumberingAfterBreak="0">
    <w:nsid w:val="0ECA0C3E"/>
    <w:multiLevelType w:val="hybridMultilevel"/>
    <w:tmpl w:val="BE2C2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E26B7"/>
    <w:multiLevelType w:val="hybridMultilevel"/>
    <w:tmpl w:val="1FA2C9E8"/>
    <w:lvl w:ilvl="0" w:tplc="4B64A038">
      <w:start w:val="1"/>
      <w:numFmt w:val="bullet"/>
      <w:lvlText w:val=""/>
      <w:lvlJc w:val="left"/>
      <w:pPr>
        <w:ind w:left="360" w:hanging="360"/>
      </w:pPr>
      <w:rPr>
        <w:rFonts w:ascii="Symbol" w:hAnsi="Symbol" w:hint="default"/>
      </w:rPr>
    </w:lvl>
    <w:lvl w:ilvl="1" w:tplc="0EFACA9C">
      <w:start w:val="1"/>
      <w:numFmt w:val="bullet"/>
      <w:lvlText w:val="o"/>
      <w:lvlJc w:val="left"/>
      <w:pPr>
        <w:ind w:left="1080" w:hanging="360"/>
      </w:pPr>
      <w:rPr>
        <w:rFonts w:ascii="Courier New" w:hAnsi="Courier New" w:hint="default"/>
      </w:rPr>
    </w:lvl>
    <w:lvl w:ilvl="2" w:tplc="78EE9D0A">
      <w:start w:val="1"/>
      <w:numFmt w:val="bullet"/>
      <w:lvlText w:val=""/>
      <w:lvlJc w:val="left"/>
      <w:pPr>
        <w:ind w:left="1800" w:hanging="360"/>
      </w:pPr>
      <w:rPr>
        <w:rFonts w:ascii="Wingdings" w:hAnsi="Wingdings" w:hint="default"/>
      </w:rPr>
    </w:lvl>
    <w:lvl w:ilvl="3" w:tplc="FD426F2E">
      <w:start w:val="1"/>
      <w:numFmt w:val="bullet"/>
      <w:lvlText w:val=""/>
      <w:lvlJc w:val="left"/>
      <w:pPr>
        <w:ind w:left="2520" w:hanging="360"/>
      </w:pPr>
      <w:rPr>
        <w:rFonts w:ascii="Symbol" w:hAnsi="Symbol" w:hint="default"/>
      </w:rPr>
    </w:lvl>
    <w:lvl w:ilvl="4" w:tplc="BDA266D2">
      <w:start w:val="1"/>
      <w:numFmt w:val="bullet"/>
      <w:lvlText w:val="o"/>
      <w:lvlJc w:val="left"/>
      <w:pPr>
        <w:ind w:left="3240" w:hanging="360"/>
      </w:pPr>
      <w:rPr>
        <w:rFonts w:ascii="Courier New" w:hAnsi="Courier New" w:hint="default"/>
      </w:rPr>
    </w:lvl>
    <w:lvl w:ilvl="5" w:tplc="1556F78C">
      <w:start w:val="1"/>
      <w:numFmt w:val="bullet"/>
      <w:lvlText w:val=""/>
      <w:lvlJc w:val="left"/>
      <w:pPr>
        <w:ind w:left="3960" w:hanging="360"/>
      </w:pPr>
      <w:rPr>
        <w:rFonts w:ascii="Wingdings" w:hAnsi="Wingdings" w:hint="default"/>
      </w:rPr>
    </w:lvl>
    <w:lvl w:ilvl="6" w:tplc="3AEE06D2">
      <w:start w:val="1"/>
      <w:numFmt w:val="bullet"/>
      <w:lvlText w:val=""/>
      <w:lvlJc w:val="left"/>
      <w:pPr>
        <w:ind w:left="4680" w:hanging="360"/>
      </w:pPr>
      <w:rPr>
        <w:rFonts w:ascii="Symbol" w:hAnsi="Symbol" w:hint="default"/>
      </w:rPr>
    </w:lvl>
    <w:lvl w:ilvl="7" w:tplc="198424DA">
      <w:start w:val="1"/>
      <w:numFmt w:val="bullet"/>
      <w:lvlText w:val="o"/>
      <w:lvlJc w:val="left"/>
      <w:pPr>
        <w:ind w:left="5400" w:hanging="360"/>
      </w:pPr>
      <w:rPr>
        <w:rFonts w:ascii="Courier New" w:hAnsi="Courier New" w:hint="default"/>
      </w:rPr>
    </w:lvl>
    <w:lvl w:ilvl="8" w:tplc="00D09DFE">
      <w:start w:val="1"/>
      <w:numFmt w:val="bullet"/>
      <w:lvlText w:val=""/>
      <w:lvlJc w:val="left"/>
      <w:pPr>
        <w:ind w:left="6120" w:hanging="360"/>
      </w:pPr>
      <w:rPr>
        <w:rFonts w:ascii="Wingdings" w:hAnsi="Wingdings" w:hint="default"/>
      </w:rPr>
    </w:lvl>
  </w:abstractNum>
  <w:abstractNum w:abstractNumId="4" w15:restartNumberingAfterBreak="0">
    <w:nsid w:val="3C5547EE"/>
    <w:multiLevelType w:val="hybridMultilevel"/>
    <w:tmpl w:val="57DAD12E"/>
    <w:lvl w:ilvl="0" w:tplc="91608596">
      <w:start w:val="1"/>
      <w:numFmt w:val="bullet"/>
      <w:lvlText w:val=""/>
      <w:lvlJc w:val="left"/>
      <w:pPr>
        <w:ind w:left="360" w:hanging="360"/>
      </w:pPr>
      <w:rPr>
        <w:rFonts w:ascii="Symbol" w:hAnsi="Symbol" w:hint="default"/>
      </w:rPr>
    </w:lvl>
    <w:lvl w:ilvl="1" w:tplc="39B4FB40">
      <w:start w:val="1"/>
      <w:numFmt w:val="bullet"/>
      <w:lvlText w:val="o"/>
      <w:lvlJc w:val="left"/>
      <w:pPr>
        <w:ind w:left="1080" w:hanging="360"/>
      </w:pPr>
      <w:rPr>
        <w:rFonts w:ascii="Courier New" w:hAnsi="Courier New" w:hint="default"/>
      </w:rPr>
    </w:lvl>
    <w:lvl w:ilvl="2" w:tplc="79342DFC">
      <w:start w:val="1"/>
      <w:numFmt w:val="bullet"/>
      <w:lvlText w:val=""/>
      <w:lvlJc w:val="left"/>
      <w:pPr>
        <w:ind w:left="1800" w:hanging="360"/>
      </w:pPr>
      <w:rPr>
        <w:rFonts w:ascii="Wingdings" w:hAnsi="Wingdings" w:hint="default"/>
      </w:rPr>
    </w:lvl>
    <w:lvl w:ilvl="3" w:tplc="80745B4A">
      <w:start w:val="1"/>
      <w:numFmt w:val="bullet"/>
      <w:lvlText w:val=""/>
      <w:lvlJc w:val="left"/>
      <w:pPr>
        <w:ind w:left="2520" w:hanging="360"/>
      </w:pPr>
      <w:rPr>
        <w:rFonts w:ascii="Symbol" w:hAnsi="Symbol" w:hint="default"/>
      </w:rPr>
    </w:lvl>
    <w:lvl w:ilvl="4" w:tplc="932458E2">
      <w:start w:val="1"/>
      <w:numFmt w:val="bullet"/>
      <w:lvlText w:val="o"/>
      <w:lvlJc w:val="left"/>
      <w:pPr>
        <w:ind w:left="3240" w:hanging="360"/>
      </w:pPr>
      <w:rPr>
        <w:rFonts w:ascii="Courier New" w:hAnsi="Courier New" w:hint="default"/>
      </w:rPr>
    </w:lvl>
    <w:lvl w:ilvl="5" w:tplc="59B85940">
      <w:start w:val="1"/>
      <w:numFmt w:val="bullet"/>
      <w:lvlText w:val=""/>
      <w:lvlJc w:val="left"/>
      <w:pPr>
        <w:ind w:left="3960" w:hanging="360"/>
      </w:pPr>
      <w:rPr>
        <w:rFonts w:ascii="Wingdings" w:hAnsi="Wingdings" w:hint="default"/>
      </w:rPr>
    </w:lvl>
    <w:lvl w:ilvl="6" w:tplc="4EB6EBE0">
      <w:start w:val="1"/>
      <w:numFmt w:val="bullet"/>
      <w:lvlText w:val=""/>
      <w:lvlJc w:val="left"/>
      <w:pPr>
        <w:ind w:left="4680" w:hanging="360"/>
      </w:pPr>
      <w:rPr>
        <w:rFonts w:ascii="Symbol" w:hAnsi="Symbol" w:hint="default"/>
      </w:rPr>
    </w:lvl>
    <w:lvl w:ilvl="7" w:tplc="833E5966">
      <w:start w:val="1"/>
      <w:numFmt w:val="bullet"/>
      <w:lvlText w:val="o"/>
      <w:lvlJc w:val="left"/>
      <w:pPr>
        <w:ind w:left="5400" w:hanging="360"/>
      </w:pPr>
      <w:rPr>
        <w:rFonts w:ascii="Courier New" w:hAnsi="Courier New" w:hint="default"/>
      </w:rPr>
    </w:lvl>
    <w:lvl w:ilvl="8" w:tplc="10CC9F6E">
      <w:start w:val="1"/>
      <w:numFmt w:val="bullet"/>
      <w:lvlText w:val=""/>
      <w:lvlJc w:val="left"/>
      <w:pPr>
        <w:ind w:left="6120" w:hanging="360"/>
      </w:pPr>
      <w:rPr>
        <w:rFonts w:ascii="Wingdings" w:hAnsi="Wingdings" w:hint="default"/>
      </w:rPr>
    </w:lvl>
  </w:abstractNum>
  <w:abstractNum w:abstractNumId="5"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6"/>
  </w:num>
  <w:num w:numId="2" w16cid:durableId="538708248">
    <w:abstractNumId w:val="5"/>
  </w:num>
  <w:num w:numId="3" w16cid:durableId="2050446648">
    <w:abstractNumId w:val="0"/>
  </w:num>
  <w:num w:numId="4" w16cid:durableId="806241377">
    <w:abstractNumId w:val="4"/>
  </w:num>
  <w:num w:numId="5" w16cid:durableId="2975226">
    <w:abstractNumId w:val="2"/>
  </w:num>
  <w:num w:numId="6" w16cid:durableId="948314155">
    <w:abstractNumId w:val="1"/>
  </w:num>
  <w:num w:numId="7" w16cid:durableId="1273634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152858"/>
    <w:rsid w:val="001B2EB2"/>
    <w:rsid w:val="002512CF"/>
    <w:rsid w:val="00263629"/>
    <w:rsid w:val="00407AB1"/>
    <w:rsid w:val="00557C96"/>
    <w:rsid w:val="0065597E"/>
    <w:rsid w:val="00770A73"/>
    <w:rsid w:val="00775EA0"/>
    <w:rsid w:val="00AA6619"/>
    <w:rsid w:val="00AF319E"/>
    <w:rsid w:val="00AF3604"/>
    <w:rsid w:val="00BB044F"/>
    <w:rsid w:val="00BF1C6E"/>
    <w:rsid w:val="00CB6C24"/>
    <w:rsid w:val="00D850EF"/>
    <w:rsid w:val="00D94C26"/>
    <w:rsid w:val="00E26F5F"/>
    <w:rsid w:val="00E270F2"/>
    <w:rsid w:val="00E3394A"/>
    <w:rsid w:val="00E45099"/>
    <w:rsid w:val="00F06564"/>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3</cp:revision>
  <cp:lastPrinted>2022-12-15T14:36:00Z</cp:lastPrinted>
  <dcterms:created xsi:type="dcterms:W3CDTF">2022-12-15T18:28:00Z</dcterms:created>
  <dcterms:modified xsi:type="dcterms:W3CDTF">2022-12-15T18:36:00Z</dcterms:modified>
</cp:coreProperties>
</file>